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533020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4F2A89">
        <w:rPr>
          <w:rFonts w:ascii="Arial Black" w:hAnsi="Arial Black"/>
          <w:b/>
          <w:sz w:val="32"/>
          <w:szCs w:val="32"/>
          <w:u w:val="single"/>
        </w:rPr>
        <w:t>4</w:t>
      </w:r>
      <w:r w:rsidR="002B3B0E">
        <w:rPr>
          <w:rFonts w:ascii="Arial Black" w:hAnsi="Arial Black"/>
          <w:b/>
          <w:sz w:val="32"/>
          <w:szCs w:val="32"/>
          <w:u w:val="single"/>
        </w:rPr>
        <w:t xml:space="preserve"> </w:t>
      </w:r>
      <w:r>
        <w:rPr>
          <w:rFonts w:ascii="Arial Black" w:hAnsi="Arial Black"/>
          <w:b/>
          <w:sz w:val="32"/>
          <w:szCs w:val="32"/>
          <w:u w:val="single"/>
        </w:rPr>
        <w:t>–</w:t>
      </w:r>
      <w:r w:rsidR="00B77189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4F2A89">
        <w:rPr>
          <w:rFonts w:ascii="Arial Black" w:hAnsi="Arial Black"/>
          <w:b/>
          <w:sz w:val="32"/>
          <w:szCs w:val="32"/>
          <w:u w:val="single"/>
        </w:rPr>
        <w:t xml:space="preserve">další </w:t>
      </w:r>
      <w:r w:rsidR="00B269A3" w:rsidRPr="00B269A3">
        <w:rPr>
          <w:rFonts w:ascii="Arial Black" w:hAnsi="Arial Black" w:cs="Arial"/>
          <w:b/>
          <w:sz w:val="32"/>
          <w:szCs w:val="32"/>
          <w:u w:val="single"/>
        </w:rPr>
        <w:t>majetkové záležitosti</w:t>
      </w:r>
    </w:p>
    <w:p w:rsidR="004B13F9" w:rsidRDefault="004B13F9" w:rsidP="00686F7F">
      <w:pPr>
        <w:jc w:val="both"/>
        <w:rPr>
          <w:b/>
          <w:bCs/>
          <w:color w:val="FF0000"/>
          <w:sz w:val="22"/>
          <w:szCs w:val="22"/>
        </w:rPr>
      </w:pPr>
    </w:p>
    <w:p w:rsidR="007552BA" w:rsidRPr="004B13F9" w:rsidRDefault="007552BA" w:rsidP="00686F7F">
      <w:pPr>
        <w:jc w:val="both"/>
        <w:rPr>
          <w:b/>
          <w:bCs/>
          <w:color w:val="FF0000"/>
          <w:sz w:val="22"/>
          <w:szCs w:val="22"/>
        </w:rPr>
      </w:pPr>
    </w:p>
    <w:p w:rsidR="007552BA" w:rsidRPr="004814A9" w:rsidRDefault="002D7B3F" w:rsidP="00E01417">
      <w:pPr>
        <w:pStyle w:val="Odstavecseseznamem"/>
        <w:numPr>
          <w:ilvl w:val="0"/>
          <w:numId w:val="26"/>
        </w:numPr>
        <w:ind w:left="357" w:hanging="357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převod vodovodů</w:t>
      </w:r>
    </w:p>
    <w:p w:rsidR="00A878E3" w:rsidRDefault="00A878E3" w:rsidP="007552BA">
      <w:pPr>
        <w:rPr>
          <w:sz w:val="22"/>
          <w:szCs w:val="22"/>
        </w:rPr>
      </w:pPr>
    </w:p>
    <w:p w:rsidR="004F2A89" w:rsidRPr="000254AD" w:rsidRDefault="004F2A89" w:rsidP="004F2A89">
      <w:pPr>
        <w:spacing w:before="60"/>
        <w:jc w:val="both"/>
        <w:rPr>
          <w:b/>
          <w:sz w:val="22"/>
          <w:szCs w:val="22"/>
        </w:rPr>
      </w:pPr>
      <w:r w:rsidRPr="00A0192B">
        <w:rPr>
          <w:b/>
          <w:caps/>
          <w:sz w:val="22"/>
          <w:szCs w:val="22"/>
        </w:rPr>
        <w:t>Usnesení č. V</w:t>
      </w:r>
      <w:r>
        <w:rPr>
          <w:b/>
          <w:caps/>
          <w:sz w:val="22"/>
          <w:szCs w:val="22"/>
        </w:rPr>
        <w:t>I</w:t>
      </w:r>
      <w:r w:rsidRPr="00A0192B">
        <w:rPr>
          <w:b/>
          <w:caps/>
          <w:sz w:val="22"/>
          <w:szCs w:val="22"/>
        </w:rPr>
        <w:t>/</w:t>
      </w:r>
      <w:r>
        <w:rPr>
          <w:b/>
          <w:caps/>
          <w:sz w:val="22"/>
          <w:szCs w:val="22"/>
        </w:rPr>
        <w:t>5</w:t>
      </w:r>
      <w:r w:rsidRPr="00A0192B">
        <w:rPr>
          <w:b/>
          <w:caps/>
          <w:sz w:val="22"/>
          <w:szCs w:val="22"/>
        </w:rPr>
        <w:t>/2019</w:t>
      </w:r>
      <w:r w:rsidRPr="000254AD">
        <w:rPr>
          <w:b/>
          <w:caps/>
          <w:sz w:val="22"/>
          <w:szCs w:val="22"/>
        </w:rPr>
        <w:t>:</w:t>
      </w:r>
    </w:p>
    <w:p w:rsidR="004F2A89" w:rsidRDefault="004F2A89" w:rsidP="004F2A89">
      <w:pPr>
        <w:spacing w:before="60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>
        <w:rPr>
          <w:b/>
          <w:sz w:val="22"/>
          <w:szCs w:val="22"/>
        </w:rPr>
        <w:t xml:space="preserve">městyse </w:t>
      </w:r>
      <w:r w:rsidRPr="001560A0">
        <w:rPr>
          <w:b/>
          <w:bCs/>
          <w:sz w:val="22"/>
          <w:szCs w:val="22"/>
        </w:rPr>
        <w:t>schvaluje</w:t>
      </w:r>
      <w:r>
        <w:rPr>
          <w:b/>
          <w:bCs/>
          <w:sz w:val="22"/>
          <w:szCs w:val="22"/>
        </w:rPr>
        <w:t>:</w:t>
      </w:r>
    </w:p>
    <w:p w:rsidR="004F2A89" w:rsidRPr="001560A0" w:rsidRDefault="004F2A89" w:rsidP="004F2A89">
      <w:pPr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vklad majetku městyse: vodovodů Průmyslová zóna I., Průmyslová zóna II. a Zámek, do hospodaření Svazku obcí Zásobování vodou se sídlem v Okříškách</w:t>
      </w:r>
      <w:r w:rsidRPr="001560A0">
        <w:rPr>
          <w:b/>
          <w:bCs/>
          <w:sz w:val="22"/>
          <w:szCs w:val="22"/>
        </w:rPr>
        <w:t>,</w:t>
      </w:r>
    </w:p>
    <w:p w:rsidR="00A878E3" w:rsidRDefault="00A878E3" w:rsidP="007552BA">
      <w:pPr>
        <w:rPr>
          <w:sz w:val="22"/>
          <w:szCs w:val="22"/>
        </w:rPr>
      </w:pPr>
    </w:p>
    <w:p w:rsidR="004814A9" w:rsidRPr="00F27EBF" w:rsidRDefault="004F2A89" w:rsidP="004F2A89">
      <w:pPr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</w:t>
      </w:r>
      <w:r w:rsidRPr="004F2A89">
        <w:rPr>
          <w:bCs/>
          <w:sz w:val="22"/>
          <w:szCs w:val="22"/>
        </w:rPr>
        <w:t xml:space="preserve">svém VI. zasedání schválilo zastupitelstvo vklad majetku městyse – tří vodovodních řadů, do hospodaření Svazku obcí Zásobování vodou se sídlem v Okříškách. Úřad městyse </w:t>
      </w:r>
      <w:r w:rsidR="00E6626E">
        <w:rPr>
          <w:bCs/>
          <w:sz w:val="22"/>
          <w:szCs w:val="22"/>
        </w:rPr>
        <w:t xml:space="preserve">zkompletoval potřebné doklady </w:t>
      </w:r>
      <w:r w:rsidR="00AE226A">
        <w:rPr>
          <w:bCs/>
          <w:sz w:val="22"/>
          <w:szCs w:val="22"/>
        </w:rPr>
        <w:t xml:space="preserve">a </w:t>
      </w:r>
      <w:r w:rsidRPr="004F2A89">
        <w:rPr>
          <w:bCs/>
          <w:sz w:val="22"/>
          <w:szCs w:val="22"/>
        </w:rPr>
        <w:t xml:space="preserve">připravil ve </w:t>
      </w:r>
      <w:r w:rsidR="00C42E70">
        <w:rPr>
          <w:bCs/>
          <w:sz w:val="22"/>
          <w:szCs w:val="22"/>
        </w:rPr>
        <w:t>spolupráci s VAS a.s. příslušnou smlouvu</w:t>
      </w:r>
      <w:r>
        <w:rPr>
          <w:bCs/>
          <w:sz w:val="22"/>
          <w:szCs w:val="22"/>
        </w:rPr>
        <w:t xml:space="preserve"> na </w:t>
      </w:r>
      <w:r w:rsidR="00AE226A">
        <w:rPr>
          <w:bCs/>
          <w:sz w:val="22"/>
          <w:szCs w:val="22"/>
        </w:rPr>
        <w:t xml:space="preserve">vklad majetku městyse pro </w:t>
      </w:r>
      <w:r>
        <w:rPr>
          <w:bCs/>
          <w:sz w:val="22"/>
          <w:szCs w:val="22"/>
        </w:rPr>
        <w:t>dva z těchto řadů</w:t>
      </w:r>
      <w:r w:rsidR="00C42E70">
        <w:rPr>
          <w:bCs/>
          <w:sz w:val="22"/>
          <w:szCs w:val="22"/>
        </w:rPr>
        <w:t xml:space="preserve"> </w:t>
      </w:r>
      <w:r w:rsidR="00C42E70" w:rsidRPr="00C42E70">
        <w:rPr>
          <w:bCs/>
          <w:i/>
          <w:sz w:val="22"/>
          <w:szCs w:val="22"/>
        </w:rPr>
        <w:t>(příloha č. 1)</w:t>
      </w:r>
      <w:r w:rsidRPr="004F2A89">
        <w:rPr>
          <w:bCs/>
          <w:sz w:val="22"/>
          <w:szCs w:val="22"/>
        </w:rPr>
        <w:t xml:space="preserve">, které </w:t>
      </w:r>
      <w:r>
        <w:rPr>
          <w:bCs/>
          <w:sz w:val="22"/>
          <w:szCs w:val="22"/>
        </w:rPr>
        <w:t xml:space="preserve">nyní předkládá zastupitelstvu městyse ke schválení. Třetí </w:t>
      </w:r>
      <w:r w:rsidR="00AE226A">
        <w:rPr>
          <w:bCs/>
          <w:sz w:val="22"/>
          <w:szCs w:val="22"/>
        </w:rPr>
        <w:t xml:space="preserve">vodovodní </w:t>
      </w:r>
      <w:r>
        <w:rPr>
          <w:bCs/>
          <w:sz w:val="22"/>
          <w:szCs w:val="22"/>
        </w:rPr>
        <w:t>řad z průmyslové zóny k firmě </w:t>
      </w:r>
      <w:proofErr w:type="spellStart"/>
      <w:r>
        <w:rPr>
          <w:bCs/>
          <w:sz w:val="22"/>
          <w:szCs w:val="22"/>
        </w:rPr>
        <w:t>Fraenkische</w:t>
      </w:r>
      <w:proofErr w:type="spellEnd"/>
      <w:r>
        <w:rPr>
          <w:bCs/>
          <w:sz w:val="22"/>
          <w:szCs w:val="22"/>
        </w:rPr>
        <w:t xml:space="preserve"> je ještě v řešení</w:t>
      </w:r>
      <w:r w:rsidR="00F27EBF">
        <w:rPr>
          <w:bCs/>
          <w:sz w:val="22"/>
          <w:szCs w:val="22"/>
        </w:rPr>
        <w:t xml:space="preserve">. </w:t>
      </w:r>
    </w:p>
    <w:p w:rsidR="00EB2B84" w:rsidRDefault="00EB2B84" w:rsidP="006C3EB9">
      <w:pPr>
        <w:rPr>
          <w:sz w:val="22"/>
          <w:szCs w:val="22"/>
        </w:rPr>
      </w:pPr>
    </w:p>
    <w:p w:rsidR="00AD177E" w:rsidRDefault="00AE226A" w:rsidP="006C3EB9">
      <w:pPr>
        <w:rPr>
          <w:sz w:val="22"/>
          <w:szCs w:val="22"/>
        </w:rPr>
      </w:pPr>
      <w:r w:rsidRPr="00AD177E">
        <w:rPr>
          <w:noProof/>
          <w:sz w:val="22"/>
          <w:szCs w:val="22"/>
        </w:rPr>
        <w:drawing>
          <wp:anchor distT="0" distB="0" distL="114300" distR="114300" simplePos="0" relativeHeight="251682304" behindDoc="1" locked="0" layoutInCell="0" allowOverlap="0">
            <wp:simplePos x="0" y="0"/>
            <wp:positionH relativeFrom="column">
              <wp:align>center</wp:align>
            </wp:positionH>
            <wp:positionV relativeFrom="page">
              <wp:posOffset>3536950</wp:posOffset>
            </wp:positionV>
            <wp:extent cx="4910400" cy="3672000"/>
            <wp:effectExtent l="0" t="0" r="5080" b="5080"/>
            <wp:wrapTight wrapText="bothSides">
              <wp:wrapPolygon edited="0">
                <wp:start x="0" y="0"/>
                <wp:lineTo x="0" y="21518"/>
                <wp:lineTo x="21539" y="21518"/>
                <wp:lineTo x="21539" y="0"/>
                <wp:lineTo x="0" y="0"/>
              </wp:wrapPolygon>
            </wp:wrapTight>
            <wp:docPr id="4" name="Obrázek 4" descr="C:\Users\rysavyz\Documents\Ekonomika a majetek\Majetek městyse\Záměry prodejů a pronájmů\Vodovod - zám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ysavyz\Documents\Ekonomika a majetek\Majetek městyse\Záměry prodejů a pronájmů\Vodovod - záme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400" cy="36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7EBF" w:rsidRPr="00AD177E">
        <w:rPr>
          <w:noProof/>
          <w:sz w:val="22"/>
          <w:szCs w:val="22"/>
        </w:rPr>
        <w:t xml:space="preserve"> </w:t>
      </w: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AD177E" w:rsidRDefault="00AD177E" w:rsidP="006C3EB9">
      <w:pPr>
        <w:rPr>
          <w:sz w:val="22"/>
          <w:szCs w:val="22"/>
        </w:rPr>
      </w:pPr>
    </w:p>
    <w:p w:rsidR="00DD61AE" w:rsidRDefault="00DD61AE" w:rsidP="006C3EB9">
      <w:pPr>
        <w:rPr>
          <w:sz w:val="22"/>
          <w:szCs w:val="22"/>
        </w:rPr>
      </w:pPr>
    </w:p>
    <w:p w:rsidR="004F2A89" w:rsidRDefault="00AE226A" w:rsidP="006C3EB9">
      <w:pPr>
        <w:rPr>
          <w:sz w:val="22"/>
          <w:szCs w:val="22"/>
        </w:rPr>
      </w:pPr>
      <w:r w:rsidRPr="00AD177E">
        <w:rPr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210185</wp:posOffset>
            </wp:positionV>
            <wp:extent cx="6094800" cy="2494800"/>
            <wp:effectExtent l="0" t="0" r="1270" b="1270"/>
            <wp:wrapTight wrapText="bothSides">
              <wp:wrapPolygon edited="0">
                <wp:start x="0" y="0"/>
                <wp:lineTo x="0" y="21446"/>
                <wp:lineTo x="21537" y="21446"/>
                <wp:lineTo x="21537" y="0"/>
                <wp:lineTo x="0" y="0"/>
              </wp:wrapPolygon>
            </wp:wrapTight>
            <wp:docPr id="1" name="Obrázek 1" descr="C:\Users\rysavyz\Documents\Ekonomika a majetek\Majetek městyse\Záměry prodejů a pronájmů\Vodovod - připojení prům. zó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savyz\Documents\Ekonomika a majetek\Majetek městyse\Záměry prodejů a pronájmů\Vodovod - připojení prům. zón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800" cy="249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4599" w:rsidRDefault="009E4599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4F2A89" w:rsidRDefault="004F2A89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D855F7" w:rsidRPr="007279BC" w:rsidRDefault="00D855F7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EF10F5">
        <w:rPr>
          <w:b/>
          <w:sz w:val="22"/>
          <w:szCs w:val="22"/>
          <w:u w:val="single"/>
        </w:rPr>
        <w:t xml:space="preserve">Návrh </w:t>
      </w:r>
      <w:r w:rsidRPr="007279BC">
        <w:rPr>
          <w:b/>
          <w:sz w:val="22"/>
          <w:szCs w:val="22"/>
          <w:u w:val="single"/>
        </w:rPr>
        <w:t>usnesení:</w:t>
      </w:r>
    </w:p>
    <w:p w:rsidR="00C42E70" w:rsidRDefault="00D855F7" w:rsidP="00AE226A">
      <w:pPr>
        <w:spacing w:before="60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 w:rsidR="00870F91">
        <w:rPr>
          <w:b/>
          <w:sz w:val="22"/>
          <w:szCs w:val="22"/>
        </w:rPr>
        <w:t xml:space="preserve">městyse </w:t>
      </w:r>
      <w:r w:rsidR="007D373C" w:rsidRPr="001560A0">
        <w:rPr>
          <w:b/>
          <w:bCs/>
          <w:sz w:val="22"/>
          <w:szCs w:val="22"/>
        </w:rPr>
        <w:t>schvaluje</w:t>
      </w:r>
      <w:r w:rsidR="00C42E70">
        <w:rPr>
          <w:b/>
          <w:bCs/>
          <w:sz w:val="22"/>
          <w:szCs w:val="22"/>
        </w:rPr>
        <w:t>:</w:t>
      </w:r>
    </w:p>
    <w:p w:rsidR="00C42E70" w:rsidRPr="00C42E70" w:rsidRDefault="00AE226A" w:rsidP="00C42E70">
      <w:pPr>
        <w:pStyle w:val="Odstavecseseznamem"/>
        <w:numPr>
          <w:ilvl w:val="0"/>
          <w:numId w:val="4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C42E70">
        <w:rPr>
          <w:b/>
          <w:bCs/>
          <w:sz w:val="22"/>
          <w:szCs w:val="22"/>
        </w:rPr>
        <w:t>vklad majetku městyse</w:t>
      </w:r>
      <w:r w:rsidRPr="00C42E70">
        <w:rPr>
          <w:b/>
          <w:sz w:val="22"/>
          <w:szCs w:val="22"/>
        </w:rPr>
        <w:t xml:space="preserve"> – </w:t>
      </w:r>
      <w:r w:rsidRPr="00C42E70">
        <w:rPr>
          <w:b/>
          <w:bCs/>
          <w:sz w:val="22"/>
          <w:szCs w:val="22"/>
        </w:rPr>
        <w:t>vodovodu Zámek v délce 120,78 m</w:t>
      </w:r>
      <w:r w:rsidRPr="00C42E70">
        <w:rPr>
          <w:b/>
          <w:bCs/>
          <w:sz w:val="22"/>
          <w:szCs w:val="22"/>
        </w:rPr>
        <w:t>etrů a ceně 205 138,- Kč a</w:t>
      </w:r>
      <w:r w:rsidRPr="00C42E70">
        <w:rPr>
          <w:b/>
          <w:sz w:val="22"/>
          <w:szCs w:val="22"/>
        </w:rPr>
        <w:t xml:space="preserve"> </w:t>
      </w:r>
      <w:r w:rsidRPr="00C42E70">
        <w:rPr>
          <w:b/>
          <w:sz w:val="22"/>
          <w:szCs w:val="22"/>
        </w:rPr>
        <w:t xml:space="preserve">vodovodu </w:t>
      </w:r>
      <w:r w:rsidRPr="00C42E70">
        <w:rPr>
          <w:b/>
          <w:bCs/>
          <w:sz w:val="22"/>
          <w:szCs w:val="22"/>
        </w:rPr>
        <w:t>Průmyslová zóna I.</w:t>
      </w:r>
      <w:r w:rsidRPr="00C42E70">
        <w:rPr>
          <w:b/>
          <w:bCs/>
          <w:sz w:val="22"/>
          <w:szCs w:val="22"/>
        </w:rPr>
        <w:t xml:space="preserve"> v délce 235,40 metrů a hodnotě 323 593,- Kč, </w:t>
      </w:r>
      <w:r w:rsidRPr="00C42E70">
        <w:rPr>
          <w:b/>
          <w:sz w:val="22"/>
          <w:szCs w:val="22"/>
        </w:rPr>
        <w:t>do Svazku zásobování vodou se sídlem v</w:t>
      </w:r>
      <w:r w:rsidR="00C42E70" w:rsidRPr="00C42E70">
        <w:rPr>
          <w:b/>
          <w:sz w:val="22"/>
          <w:szCs w:val="22"/>
        </w:rPr>
        <w:t> </w:t>
      </w:r>
      <w:r w:rsidRPr="00C42E70">
        <w:rPr>
          <w:b/>
          <w:sz w:val="22"/>
          <w:szCs w:val="22"/>
        </w:rPr>
        <w:t>Okříškách</w:t>
      </w:r>
      <w:r w:rsidR="00C42E70" w:rsidRPr="00C42E70">
        <w:rPr>
          <w:b/>
          <w:sz w:val="22"/>
          <w:szCs w:val="22"/>
        </w:rPr>
        <w:t>,</w:t>
      </w:r>
    </w:p>
    <w:p w:rsidR="006C3EB9" w:rsidRPr="00C42E70" w:rsidRDefault="00C42E70" w:rsidP="00C42E70">
      <w:pPr>
        <w:pStyle w:val="Odstavecseseznamem"/>
        <w:numPr>
          <w:ilvl w:val="0"/>
          <w:numId w:val="40"/>
        </w:numPr>
        <w:spacing w:before="60"/>
        <w:ind w:left="357" w:hanging="35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smlouvu o vkladu majetku se </w:t>
      </w:r>
      <w:r>
        <w:rPr>
          <w:b/>
          <w:sz w:val="22"/>
          <w:szCs w:val="22"/>
        </w:rPr>
        <w:t>Svazkem</w:t>
      </w:r>
      <w:r w:rsidRPr="00C42E70">
        <w:rPr>
          <w:b/>
          <w:sz w:val="22"/>
          <w:szCs w:val="22"/>
        </w:rPr>
        <w:t xml:space="preserve"> zásobování vodou se sídlem v</w:t>
      </w:r>
      <w:r>
        <w:rPr>
          <w:b/>
          <w:sz w:val="22"/>
          <w:szCs w:val="22"/>
        </w:rPr>
        <w:t> </w:t>
      </w:r>
      <w:r w:rsidRPr="00C42E70">
        <w:rPr>
          <w:b/>
          <w:sz w:val="22"/>
          <w:szCs w:val="22"/>
        </w:rPr>
        <w:t>Okříškách</w:t>
      </w:r>
      <w:r>
        <w:rPr>
          <w:b/>
          <w:sz w:val="22"/>
          <w:szCs w:val="22"/>
        </w:rPr>
        <w:t xml:space="preserve">, </w:t>
      </w:r>
      <w:r w:rsidRPr="00C42E70">
        <w:rPr>
          <w:b/>
          <w:sz w:val="22"/>
          <w:szCs w:val="22"/>
        </w:rPr>
        <w:t>Jihlavská 1, Okříšky</w:t>
      </w:r>
      <w:bookmarkStart w:id="0" w:name="_GoBack"/>
      <w:bookmarkEnd w:id="0"/>
      <w:r>
        <w:rPr>
          <w:b/>
          <w:sz w:val="22"/>
          <w:szCs w:val="22"/>
        </w:rPr>
        <w:t xml:space="preserve">, </w:t>
      </w:r>
      <w:r w:rsidRPr="00C42E70">
        <w:rPr>
          <w:b/>
          <w:sz w:val="22"/>
          <w:szCs w:val="22"/>
        </w:rPr>
        <w:t>IČ</w:t>
      </w:r>
      <w:r>
        <w:rPr>
          <w:b/>
          <w:sz w:val="22"/>
          <w:szCs w:val="22"/>
        </w:rPr>
        <w:t xml:space="preserve">O </w:t>
      </w:r>
      <w:r w:rsidRPr="00C42E70">
        <w:rPr>
          <w:b/>
          <w:sz w:val="22"/>
          <w:szCs w:val="22"/>
        </w:rPr>
        <w:t>48526061</w:t>
      </w:r>
      <w:r>
        <w:rPr>
          <w:b/>
          <w:sz w:val="22"/>
          <w:szCs w:val="22"/>
        </w:rPr>
        <w:t xml:space="preserve"> dle návrhu</w:t>
      </w:r>
      <w:r w:rsidR="00AE226A" w:rsidRPr="00C42E70">
        <w:rPr>
          <w:b/>
          <w:bCs/>
          <w:sz w:val="22"/>
          <w:szCs w:val="22"/>
        </w:rPr>
        <w:t>.</w:t>
      </w:r>
    </w:p>
    <w:sectPr w:rsidR="006C3EB9" w:rsidRPr="00C42E70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3E48"/>
    <w:multiLevelType w:val="hybridMultilevel"/>
    <w:tmpl w:val="41B2DD04"/>
    <w:lvl w:ilvl="0" w:tplc="CCCC47E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E3027"/>
    <w:multiLevelType w:val="hybridMultilevel"/>
    <w:tmpl w:val="13D8AE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57DA8"/>
    <w:multiLevelType w:val="hybridMultilevel"/>
    <w:tmpl w:val="E88E522E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10D65"/>
    <w:multiLevelType w:val="hybridMultilevel"/>
    <w:tmpl w:val="FC9EFB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00DE7"/>
    <w:multiLevelType w:val="hybridMultilevel"/>
    <w:tmpl w:val="0E0A0B1C"/>
    <w:lvl w:ilvl="0" w:tplc="8A3A5F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F73BB"/>
    <w:multiLevelType w:val="hybridMultilevel"/>
    <w:tmpl w:val="31E0E63C"/>
    <w:lvl w:ilvl="0" w:tplc="1B3C4C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E7941"/>
    <w:multiLevelType w:val="hybridMultilevel"/>
    <w:tmpl w:val="1D5C9902"/>
    <w:lvl w:ilvl="0" w:tplc="479EF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2B49E5"/>
    <w:multiLevelType w:val="hybridMultilevel"/>
    <w:tmpl w:val="2E165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8"/>
  </w:num>
  <w:num w:numId="5">
    <w:abstractNumId w:val="11"/>
  </w:num>
  <w:num w:numId="6">
    <w:abstractNumId w:val="20"/>
  </w:num>
  <w:num w:numId="7">
    <w:abstractNumId w:val="32"/>
  </w:num>
  <w:num w:numId="8">
    <w:abstractNumId w:val="13"/>
  </w:num>
  <w:num w:numId="9">
    <w:abstractNumId w:val="17"/>
  </w:num>
  <w:num w:numId="10">
    <w:abstractNumId w:val="1"/>
  </w:num>
  <w:num w:numId="11">
    <w:abstractNumId w:val="30"/>
  </w:num>
  <w:num w:numId="12">
    <w:abstractNumId w:val="3"/>
  </w:num>
  <w:num w:numId="13">
    <w:abstractNumId w:val="14"/>
  </w:num>
  <w:num w:numId="14">
    <w:abstractNumId w:val="33"/>
  </w:num>
  <w:num w:numId="15">
    <w:abstractNumId w:val="25"/>
  </w:num>
  <w:num w:numId="16">
    <w:abstractNumId w:val="4"/>
  </w:num>
  <w:num w:numId="17">
    <w:abstractNumId w:val="19"/>
  </w:num>
  <w:num w:numId="18">
    <w:abstractNumId w:val="37"/>
  </w:num>
  <w:num w:numId="19">
    <w:abstractNumId w:val="21"/>
  </w:num>
  <w:num w:numId="20">
    <w:abstractNumId w:val="15"/>
  </w:num>
  <w:num w:numId="21">
    <w:abstractNumId w:val="31"/>
  </w:num>
  <w:num w:numId="22">
    <w:abstractNumId w:val="0"/>
  </w:num>
  <w:num w:numId="23">
    <w:abstractNumId w:val="26"/>
  </w:num>
  <w:num w:numId="24">
    <w:abstractNumId w:val="38"/>
  </w:num>
  <w:num w:numId="25">
    <w:abstractNumId w:val="34"/>
  </w:num>
  <w:num w:numId="26">
    <w:abstractNumId w:val="8"/>
  </w:num>
  <w:num w:numId="27">
    <w:abstractNumId w:val="24"/>
  </w:num>
  <w:num w:numId="28">
    <w:abstractNumId w:val="6"/>
  </w:num>
  <w:num w:numId="29">
    <w:abstractNumId w:val="22"/>
  </w:num>
  <w:num w:numId="30">
    <w:abstractNumId w:val="7"/>
  </w:num>
  <w:num w:numId="31">
    <w:abstractNumId w:val="23"/>
  </w:num>
  <w:num w:numId="32">
    <w:abstractNumId w:val="18"/>
  </w:num>
  <w:num w:numId="33">
    <w:abstractNumId w:val="16"/>
  </w:num>
  <w:num w:numId="34">
    <w:abstractNumId w:val="27"/>
  </w:num>
  <w:num w:numId="35">
    <w:abstractNumId w:val="5"/>
  </w:num>
  <w:num w:numId="36">
    <w:abstractNumId w:val="35"/>
  </w:num>
  <w:num w:numId="37">
    <w:abstractNumId w:val="9"/>
  </w:num>
  <w:num w:numId="38">
    <w:abstractNumId w:val="29"/>
  </w:num>
  <w:num w:numId="39">
    <w:abstractNumId w:val="10"/>
  </w:num>
  <w:num w:numId="40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20"/>
    <w:rsid w:val="0000393E"/>
    <w:rsid w:val="00004F80"/>
    <w:rsid w:val="00022CD0"/>
    <w:rsid w:val="00032118"/>
    <w:rsid w:val="00043CD3"/>
    <w:rsid w:val="00044FA0"/>
    <w:rsid w:val="0005116A"/>
    <w:rsid w:val="000536F4"/>
    <w:rsid w:val="00056AD7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0809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0F6DF4"/>
    <w:rsid w:val="0010522F"/>
    <w:rsid w:val="00106C70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13C8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72B92"/>
    <w:rsid w:val="002734AE"/>
    <w:rsid w:val="0028208F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D7B3F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84125"/>
    <w:rsid w:val="003845CF"/>
    <w:rsid w:val="003904CE"/>
    <w:rsid w:val="00390F89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7B94"/>
    <w:rsid w:val="004C2130"/>
    <w:rsid w:val="004C31AF"/>
    <w:rsid w:val="004D29A3"/>
    <w:rsid w:val="004D3DA8"/>
    <w:rsid w:val="004D431C"/>
    <w:rsid w:val="004E3A0F"/>
    <w:rsid w:val="004E60B1"/>
    <w:rsid w:val="004F0C9C"/>
    <w:rsid w:val="004F2A89"/>
    <w:rsid w:val="004F3B86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46D0"/>
    <w:rsid w:val="005D5953"/>
    <w:rsid w:val="005D626A"/>
    <w:rsid w:val="005D6295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6F7F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3EB9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16DCC"/>
    <w:rsid w:val="00722843"/>
    <w:rsid w:val="00722D25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54D6"/>
    <w:rsid w:val="007E769E"/>
    <w:rsid w:val="007F0434"/>
    <w:rsid w:val="007F370A"/>
    <w:rsid w:val="007F56AE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70F91"/>
    <w:rsid w:val="00872DDD"/>
    <w:rsid w:val="00876E29"/>
    <w:rsid w:val="00876F37"/>
    <w:rsid w:val="008856B8"/>
    <w:rsid w:val="00886F7B"/>
    <w:rsid w:val="00891181"/>
    <w:rsid w:val="008A2746"/>
    <w:rsid w:val="008B1E4C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5F23"/>
    <w:rsid w:val="00955FD9"/>
    <w:rsid w:val="00967158"/>
    <w:rsid w:val="00971BFE"/>
    <w:rsid w:val="00972E7B"/>
    <w:rsid w:val="0097624A"/>
    <w:rsid w:val="00977CBE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0A3"/>
    <w:rsid w:val="009B6DAF"/>
    <w:rsid w:val="009C577F"/>
    <w:rsid w:val="009E4599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177E"/>
    <w:rsid w:val="00AD21C6"/>
    <w:rsid w:val="00AD52ED"/>
    <w:rsid w:val="00AE226A"/>
    <w:rsid w:val="00AE437A"/>
    <w:rsid w:val="00AE4C7E"/>
    <w:rsid w:val="00AE574F"/>
    <w:rsid w:val="00AE60FA"/>
    <w:rsid w:val="00AE7FC0"/>
    <w:rsid w:val="00AF19E6"/>
    <w:rsid w:val="00AF50A2"/>
    <w:rsid w:val="00AF5CC4"/>
    <w:rsid w:val="00B009B5"/>
    <w:rsid w:val="00B02D6D"/>
    <w:rsid w:val="00B039D1"/>
    <w:rsid w:val="00B1201B"/>
    <w:rsid w:val="00B21EA1"/>
    <w:rsid w:val="00B22C7D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45737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2E70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85C7F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41C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26E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2B84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27EBF"/>
    <w:rsid w:val="00F32D8D"/>
    <w:rsid w:val="00F36E57"/>
    <w:rsid w:val="00F40959"/>
    <w:rsid w:val="00F42450"/>
    <w:rsid w:val="00F440A3"/>
    <w:rsid w:val="00F466D1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3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C3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82821-5F9B-495F-B61C-00E011C70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1783</TotalTime>
  <Pages>2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63</cp:revision>
  <cp:lastPrinted>2020-04-28T06:42:00Z</cp:lastPrinted>
  <dcterms:created xsi:type="dcterms:W3CDTF">2015-09-18T16:23:00Z</dcterms:created>
  <dcterms:modified xsi:type="dcterms:W3CDTF">2020-04-28T06:42:00Z</dcterms:modified>
</cp:coreProperties>
</file>