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735F1A" w:rsidRDefault="00FE38BA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 xml:space="preserve">Bod č. </w:t>
      </w:r>
      <w:r w:rsidR="00062659">
        <w:rPr>
          <w:rFonts w:ascii="Arial Black" w:hAnsi="Arial Black" w:cs="Times New Roman"/>
          <w:sz w:val="32"/>
          <w:szCs w:val="32"/>
          <w:u w:val="single"/>
        </w:rPr>
        <w:t>4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DD77DE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062659" w:rsidRPr="00062659">
        <w:rPr>
          <w:rFonts w:ascii="Arial Black" w:hAnsi="Arial Black" w:cs="Times New Roman"/>
          <w:sz w:val="32"/>
          <w:szCs w:val="32"/>
          <w:u w:val="single"/>
        </w:rPr>
        <w:t>zrušení členství městyse v DSO Černé lesy</w:t>
      </w:r>
    </w:p>
    <w:p w:rsidR="00735F1A" w:rsidRDefault="00735F1A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 w:rsidRPr="00896B4F">
        <w:rPr>
          <w:rFonts w:ascii="Times New Roman" w:hAnsi="Times New Roman" w:cs="Times New Roman"/>
        </w:rPr>
        <w:tab/>
      </w:r>
    </w:p>
    <w:p w:rsidR="00F71F0B" w:rsidRDefault="00F71F0B" w:rsidP="00896B4F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0602CD" w:rsidRPr="000602CD" w:rsidRDefault="000602CD" w:rsidP="000602CD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aps/>
          <w:u w:val="single"/>
          <w:lang w:eastAsia="cs-CZ"/>
        </w:rPr>
      </w:pPr>
      <w:r w:rsidRPr="000602CD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>Usnesení Č</w:t>
      </w:r>
      <w:r w:rsidRPr="000602CD">
        <w:rPr>
          <w:rFonts w:ascii="Times New Roman" w:eastAsia="Times New Roman" w:hAnsi="Times New Roman" w:cs="Times New Roman"/>
          <w:b/>
          <w:u w:val="single"/>
          <w:lang w:eastAsia="cs-CZ"/>
        </w:rPr>
        <w:t>. 2-215/24/2019</w:t>
      </w:r>
      <w:r w:rsidRPr="000602CD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>:</w:t>
      </w:r>
    </w:p>
    <w:p w:rsidR="000602CD" w:rsidRPr="000602CD" w:rsidRDefault="000602CD" w:rsidP="000602CD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0602CD">
        <w:rPr>
          <w:rFonts w:ascii="Times New Roman" w:eastAsia="Times New Roman" w:hAnsi="Times New Roman" w:cs="Times New Roman"/>
          <w:b/>
          <w:bCs/>
          <w:lang w:eastAsia="cs-CZ"/>
        </w:rPr>
        <w:t>Rada:</w:t>
      </w:r>
    </w:p>
    <w:p w:rsidR="000602CD" w:rsidRPr="000602CD" w:rsidRDefault="000602CD" w:rsidP="000602CD">
      <w:pPr>
        <w:numPr>
          <w:ilvl w:val="0"/>
          <w:numId w:val="11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0602CD">
        <w:rPr>
          <w:rFonts w:ascii="Times New Roman" w:eastAsia="Times New Roman" w:hAnsi="Times New Roman" w:cs="Times New Roman"/>
          <w:b/>
          <w:bCs/>
          <w:lang w:eastAsia="cs-CZ"/>
        </w:rPr>
        <w:t xml:space="preserve">bere na vědomí informace starosty o členství městyse ve svazcích a jiných organizacích měst a obcí a přínosech tohoto členství, </w:t>
      </w:r>
    </w:p>
    <w:p w:rsidR="000602CD" w:rsidRPr="000602CD" w:rsidRDefault="000602CD" w:rsidP="000602CD">
      <w:pPr>
        <w:numPr>
          <w:ilvl w:val="0"/>
          <w:numId w:val="11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0602CD">
        <w:rPr>
          <w:rFonts w:ascii="Times New Roman" w:eastAsia="Times New Roman" w:hAnsi="Times New Roman" w:cs="Times New Roman"/>
          <w:b/>
          <w:bCs/>
          <w:lang w:eastAsia="cs-CZ"/>
        </w:rPr>
        <w:t>doporučuje zastupitelstvu městyse zrušit členství v DSO Černé Lesy od 1. 1. 2020,</w:t>
      </w:r>
    </w:p>
    <w:p w:rsidR="000602CD" w:rsidRPr="000602CD" w:rsidRDefault="000602CD" w:rsidP="00062659">
      <w:pPr>
        <w:numPr>
          <w:ilvl w:val="0"/>
          <w:numId w:val="11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0602CD">
        <w:rPr>
          <w:rFonts w:ascii="Times New Roman" w:eastAsia="Times New Roman" w:hAnsi="Times New Roman" w:cs="Times New Roman"/>
          <w:b/>
          <w:bCs/>
          <w:lang w:eastAsia="cs-CZ"/>
        </w:rPr>
        <w:t>ukládá starostovi usilovat o aktivnější činnost Sdružení obcí Vysočina a MAS Podhoráckou,</w:t>
      </w:r>
    </w:p>
    <w:p w:rsidR="00643A84" w:rsidRPr="00643A84" w:rsidRDefault="00643A84" w:rsidP="00643A84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643A84">
        <w:rPr>
          <w:rFonts w:ascii="Times New Roman" w:eastAsia="Times New Roman" w:hAnsi="Times New Roman" w:cs="Times New Roman"/>
          <w:b/>
          <w:bCs/>
          <w:lang w:eastAsia="cs-CZ"/>
        </w:rPr>
        <w:t xml:space="preserve"> </w:t>
      </w:r>
    </w:p>
    <w:p w:rsidR="00643A84" w:rsidRDefault="00643A84" w:rsidP="00896B4F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062659" w:rsidRPr="00062659" w:rsidRDefault="00136A6D" w:rsidP="00062659">
      <w:pPr>
        <w:spacing w:before="60" w:after="0" w:line="240" w:lineRule="auto"/>
        <w:ind w:firstLine="397"/>
        <w:jc w:val="both"/>
        <w:rPr>
          <w:rFonts w:ascii="Times New Roman" w:eastAsia="Times New Roman" w:hAnsi="Times New Roman" w:cs="Times New Roman"/>
          <w:bCs/>
          <w:lang w:eastAsia="cs-CZ"/>
        </w:rPr>
      </w:pPr>
      <w:r>
        <w:rPr>
          <w:rFonts w:ascii="Times New Roman" w:eastAsia="Times New Roman" w:hAnsi="Times New Roman" w:cs="Times New Roman"/>
          <w:bCs/>
          <w:lang w:eastAsia="cs-CZ"/>
        </w:rPr>
        <w:t>Na základě diskuze</w:t>
      </w:r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lang w:eastAsia="cs-CZ"/>
        </w:rPr>
        <w:t>z minulého</w:t>
      </w:r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 xml:space="preserve"> zasedání zastupitelstva </w:t>
      </w:r>
      <w:r>
        <w:rPr>
          <w:rFonts w:ascii="Times New Roman" w:eastAsia="Times New Roman" w:hAnsi="Times New Roman" w:cs="Times New Roman"/>
          <w:bCs/>
          <w:lang w:eastAsia="cs-CZ"/>
        </w:rPr>
        <w:t>se rada městyse</w:t>
      </w:r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lang w:eastAsia="cs-CZ"/>
        </w:rPr>
        <w:t>zabývala aktivitami a přínosy svazků</w:t>
      </w:r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 xml:space="preserve"> a sdružení obcí, ve kterých jsou Okříšky členem</w:t>
      </w:r>
      <w:r>
        <w:rPr>
          <w:rFonts w:ascii="Times New Roman" w:eastAsia="Times New Roman" w:hAnsi="Times New Roman" w:cs="Times New Roman"/>
          <w:bCs/>
          <w:lang w:eastAsia="cs-CZ"/>
        </w:rPr>
        <w:t>. Jedná se o následující organizace</w:t>
      </w:r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>:</w:t>
      </w:r>
    </w:p>
    <w:p w:rsidR="00062659" w:rsidRPr="00062659" w:rsidRDefault="00062659" w:rsidP="00062659">
      <w:pPr>
        <w:numPr>
          <w:ilvl w:val="0"/>
          <w:numId w:val="12"/>
        </w:numPr>
        <w:spacing w:before="60"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cs-CZ"/>
        </w:rPr>
      </w:pPr>
      <w:r w:rsidRPr="00062659">
        <w:rPr>
          <w:rFonts w:ascii="Times New Roman" w:eastAsia="Times New Roman" w:hAnsi="Times New Roman" w:cs="Times New Roman"/>
          <w:b/>
          <w:bCs/>
          <w:lang w:eastAsia="cs-CZ"/>
        </w:rPr>
        <w:t xml:space="preserve">Svaz měst a obcí </w:t>
      </w:r>
      <w:r w:rsidR="00136A6D" w:rsidRPr="00136A6D">
        <w:rPr>
          <w:rFonts w:ascii="Times New Roman" w:eastAsia="Times New Roman" w:hAnsi="Times New Roman" w:cs="Times New Roman"/>
          <w:b/>
          <w:bCs/>
          <w:lang w:eastAsia="cs-CZ"/>
        </w:rPr>
        <w:t>České republiky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– roční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>členský příspěvek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je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 xml:space="preserve"> ve výši 5 904,- Kč, jedná se o nejsilnější organizaci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samospráv v rámci České republiky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>. Vedle obrany zájmů měst a obcí je také připomínkovým místem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k zákonům a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>zástupce obcí při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jednání s vládou,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 xml:space="preserve">kde má možnost zabránit nebo ale omezit negativní dopady některých legislativních změn (aktuálně např. bojuje proti přijetí nového stavebního zákona, který je z pohledu obcí i občanů naprosto špatně pojatý). Členský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>příspěvek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je spíše symbolický,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>rada doporučuje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pokračovat v členství,</w:t>
      </w:r>
    </w:p>
    <w:p w:rsidR="00062659" w:rsidRPr="00062659" w:rsidRDefault="00062659" w:rsidP="00062659">
      <w:pPr>
        <w:numPr>
          <w:ilvl w:val="0"/>
          <w:numId w:val="12"/>
        </w:numPr>
        <w:spacing w:before="60"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cs-CZ"/>
        </w:rPr>
      </w:pPr>
      <w:r w:rsidRPr="00062659">
        <w:rPr>
          <w:rFonts w:ascii="Times New Roman" w:eastAsia="Times New Roman" w:hAnsi="Times New Roman" w:cs="Times New Roman"/>
          <w:b/>
          <w:bCs/>
          <w:lang w:eastAsia="cs-CZ"/>
        </w:rPr>
        <w:t>Svazek obcí pro komunální služby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– </w:t>
      </w:r>
      <w:r w:rsidR="00136A6D" w:rsidRPr="00062659">
        <w:rPr>
          <w:rFonts w:ascii="Times New Roman" w:eastAsia="Times New Roman" w:hAnsi="Times New Roman" w:cs="Times New Roman"/>
          <w:bCs/>
          <w:lang w:eastAsia="cs-CZ"/>
        </w:rPr>
        <w:t xml:space="preserve">roční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>členský příspěvek</w:t>
      </w:r>
      <w:r w:rsidR="00136A6D"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>je ve výši 10 290,- Kč,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svazek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 xml:space="preserve">zahrnuje naprostou většinu obcí Třebíčska + některé hraniční z Jihlavska a Žďárska. Jeho hlavní činností je oblast prevence,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nakládání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>, svozu a likvidace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komunálních odpadů, zřizuje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 xml:space="preserve"> komunální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společnost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 xml:space="preserve">pro svoz odpadu </w:t>
      </w:r>
      <w:proofErr w:type="gramStart"/>
      <w:r w:rsidR="00136A6D">
        <w:rPr>
          <w:rFonts w:ascii="Times New Roman" w:eastAsia="Times New Roman" w:hAnsi="Times New Roman" w:cs="Times New Roman"/>
          <w:bCs/>
          <w:lang w:eastAsia="cs-CZ"/>
        </w:rPr>
        <w:t xml:space="preserve">ESKO-T. </w:t>
      </w:r>
      <w:proofErr w:type="gramEnd"/>
      <w:r w:rsidR="00136A6D">
        <w:rPr>
          <w:rFonts w:ascii="Times New Roman" w:eastAsia="Times New Roman" w:hAnsi="Times New Roman" w:cs="Times New Roman"/>
          <w:bCs/>
          <w:lang w:eastAsia="cs-CZ"/>
        </w:rPr>
        <w:t>Členství přináší technicky i legislativně bezproblémové řešení odpadového hospodářství,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také v tomto případě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>rada doporučuje</w:t>
      </w:r>
      <w:r w:rsidR="00136A6D" w:rsidRPr="00062659">
        <w:rPr>
          <w:rFonts w:ascii="Times New Roman" w:eastAsia="Times New Roman" w:hAnsi="Times New Roman" w:cs="Times New Roman"/>
          <w:bCs/>
          <w:lang w:eastAsia="cs-CZ"/>
        </w:rPr>
        <w:t xml:space="preserve"> pokračovat v členství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,</w:t>
      </w:r>
    </w:p>
    <w:p w:rsidR="00062659" w:rsidRPr="00062659" w:rsidRDefault="00062659" w:rsidP="00062659">
      <w:pPr>
        <w:numPr>
          <w:ilvl w:val="0"/>
          <w:numId w:val="12"/>
        </w:numPr>
        <w:spacing w:before="60"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cs-CZ"/>
        </w:rPr>
      </w:pPr>
      <w:r w:rsidRPr="00062659">
        <w:rPr>
          <w:rFonts w:ascii="Times New Roman" w:eastAsia="Times New Roman" w:hAnsi="Times New Roman" w:cs="Times New Roman"/>
          <w:b/>
          <w:bCs/>
          <w:lang w:eastAsia="cs-CZ"/>
        </w:rPr>
        <w:t>Sdružení obcí Vysočiny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– </w:t>
      </w:r>
      <w:r w:rsidR="00E75F44" w:rsidRPr="00062659">
        <w:rPr>
          <w:rFonts w:ascii="Times New Roman" w:eastAsia="Times New Roman" w:hAnsi="Times New Roman" w:cs="Times New Roman"/>
          <w:bCs/>
          <w:lang w:eastAsia="cs-CZ"/>
        </w:rPr>
        <w:t xml:space="preserve">roční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členský příspěvek</w:t>
      </w:r>
      <w:r w:rsidR="00E75F44"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je </w:t>
      </w:r>
      <w:r w:rsidR="00136A6D">
        <w:rPr>
          <w:rFonts w:ascii="Times New Roman" w:eastAsia="Times New Roman" w:hAnsi="Times New Roman" w:cs="Times New Roman"/>
          <w:bCs/>
          <w:lang w:eastAsia="cs-CZ"/>
        </w:rPr>
        <w:t>ve výši 14 420,- Kč,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sdružení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zahrnuje cca 1/5 měst a obcí, především většinu obcí II. a III. stupně. Původně vzniklo jako sdružení, které bude pomáhat obcím s evropskými dotacemi, po vzniku krajů tento důvod zanikl a sdružení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dlouho hledalo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 svoji náplň. N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yní se věnuje především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problematice ISNOV (Integrovaný systém nakládání s odpady Kraje Vysočina) a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řešení koncovky pro SKO (vlastní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ZEVO na Vysočině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, popř. doprava do ZEVO v jiném kraji). V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ýsledky ale zatím nejsou příliš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hmatatelné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, za několik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posledních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let se situace příliš neposunula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. Rada d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>oporučuje zatím zůstat členem a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usilovat o zaktivnění činnosti sdružení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,</w:t>
      </w:r>
    </w:p>
    <w:p w:rsidR="00062659" w:rsidRPr="00062659" w:rsidRDefault="00062659" w:rsidP="00062659">
      <w:pPr>
        <w:numPr>
          <w:ilvl w:val="0"/>
          <w:numId w:val="12"/>
        </w:numPr>
        <w:spacing w:before="60"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cs-CZ"/>
        </w:rPr>
      </w:pPr>
      <w:r w:rsidRPr="00062659">
        <w:rPr>
          <w:rFonts w:ascii="Times New Roman" w:eastAsia="Times New Roman" w:hAnsi="Times New Roman" w:cs="Times New Roman"/>
          <w:b/>
          <w:bCs/>
          <w:lang w:eastAsia="cs-CZ"/>
        </w:rPr>
        <w:t>Svazek obcí Zásobování vodou se sídlem v Okříškách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– </w:t>
      </w:r>
      <w:r w:rsidR="00E75F44" w:rsidRPr="00062659">
        <w:rPr>
          <w:rFonts w:ascii="Times New Roman" w:eastAsia="Times New Roman" w:hAnsi="Times New Roman" w:cs="Times New Roman"/>
          <w:bCs/>
          <w:lang w:eastAsia="cs-CZ"/>
        </w:rPr>
        <w:t xml:space="preserve">roční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členský příspěvek</w:t>
      </w:r>
      <w:r w:rsidR="00E75F44"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je ve výši 82 920,- Kč, jde o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malý svazek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 4 sousedních obcí. Díky jeho fungování se daří udržet pro občany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členských obcí něco nižší sazby vodného (cca o 10,- Kč/m</w:t>
      </w:r>
      <w:r w:rsidRPr="00062659">
        <w:rPr>
          <w:rFonts w:ascii="Times New Roman" w:eastAsia="Times New Roman" w:hAnsi="Times New Roman" w:cs="Times New Roman"/>
          <w:bCs/>
          <w:vertAlign w:val="superscript"/>
          <w:lang w:eastAsia="cs-CZ"/>
        </w:rPr>
        <w:t>3</w:t>
      </w:r>
      <w:r w:rsidR="00E75F44">
        <w:rPr>
          <w:rFonts w:ascii="Times New Roman" w:eastAsia="Times New Roman" w:hAnsi="Times New Roman" w:cs="Times New Roman"/>
          <w:bCs/>
          <w:vertAlign w:val="superscript"/>
          <w:lang w:eastAsia="cs-CZ"/>
        </w:rPr>
        <w:t xml:space="preserve">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oproti velkému svaz</w:t>
      </w:r>
      <w:r w:rsidR="00E75F44" w:rsidRPr="00E75F44">
        <w:rPr>
          <w:rFonts w:ascii="Times New Roman" w:eastAsia="Times New Roman" w:hAnsi="Times New Roman" w:cs="Times New Roman"/>
          <w:bCs/>
          <w:lang w:eastAsia="cs-CZ"/>
        </w:rPr>
        <w:t>ku obcí Třebíčska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),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otázkou je dlouhodobá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životaschopnost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, navíc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má nejvyšší členské příspěvky. N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icméně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zatím je funkční a rada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doporučuje</w:t>
      </w:r>
      <w:r w:rsidR="00E75F44" w:rsidRPr="00062659">
        <w:rPr>
          <w:rFonts w:ascii="Times New Roman" w:eastAsia="Times New Roman" w:hAnsi="Times New Roman" w:cs="Times New Roman"/>
          <w:bCs/>
          <w:lang w:eastAsia="cs-CZ"/>
        </w:rPr>
        <w:t xml:space="preserve"> pokračovat v členství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,</w:t>
      </w:r>
    </w:p>
    <w:p w:rsidR="00062659" w:rsidRPr="00062659" w:rsidRDefault="00062659" w:rsidP="00062659">
      <w:pPr>
        <w:numPr>
          <w:ilvl w:val="0"/>
          <w:numId w:val="12"/>
        </w:numPr>
        <w:spacing w:before="60"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cs-CZ"/>
        </w:rPr>
      </w:pPr>
      <w:r w:rsidRPr="00062659">
        <w:rPr>
          <w:rFonts w:ascii="Times New Roman" w:eastAsia="Times New Roman" w:hAnsi="Times New Roman" w:cs="Times New Roman"/>
          <w:b/>
          <w:bCs/>
          <w:lang w:eastAsia="cs-CZ"/>
        </w:rPr>
        <w:t>DSO Černé lesy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– </w:t>
      </w:r>
      <w:r w:rsidR="00E75F44" w:rsidRPr="00062659">
        <w:rPr>
          <w:rFonts w:ascii="Times New Roman" w:eastAsia="Times New Roman" w:hAnsi="Times New Roman" w:cs="Times New Roman"/>
          <w:bCs/>
          <w:lang w:eastAsia="cs-CZ"/>
        </w:rPr>
        <w:t xml:space="preserve">roční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členský příspěvek</w:t>
      </w:r>
      <w:r w:rsidR="00E75F44"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je ve výši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6 123,- Kč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>, členy jsou město Brtnice a 15 dalších obcí z Jihlavska a Třebíčska. S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vazek dlouhodobě nevyvíjí žádné smysluplné aktivity a to ani přes opakované požadavky více obcí, </w:t>
      </w:r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původní záměr obecní spolupráce při získávání evropských dotací nahradily MAS </w:t>
      </w:r>
      <w:proofErr w:type="spellStart"/>
      <w:r w:rsidR="00E75F44">
        <w:rPr>
          <w:rFonts w:ascii="Times New Roman" w:eastAsia="Times New Roman" w:hAnsi="Times New Roman" w:cs="Times New Roman"/>
          <w:bCs/>
          <w:lang w:eastAsia="cs-CZ"/>
        </w:rPr>
        <w:t>Podhorácko</w:t>
      </w:r>
      <w:proofErr w:type="spellEnd"/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 a MAS </w:t>
      </w:r>
      <w:proofErr w:type="spellStart"/>
      <w:r w:rsidR="00E75F44">
        <w:rPr>
          <w:rFonts w:ascii="Times New Roman" w:eastAsia="Times New Roman" w:hAnsi="Times New Roman" w:cs="Times New Roman"/>
          <w:bCs/>
          <w:lang w:eastAsia="cs-CZ"/>
        </w:rPr>
        <w:t>Loucko</w:t>
      </w:r>
      <w:proofErr w:type="spellEnd"/>
      <w:r w:rsidR="00E75F44">
        <w:rPr>
          <w:rFonts w:ascii="Times New Roman" w:eastAsia="Times New Roman" w:hAnsi="Times New Roman" w:cs="Times New Roman"/>
          <w:bCs/>
          <w:lang w:eastAsia="cs-CZ"/>
        </w:rPr>
        <w:t xml:space="preserve">. Přestože členský příspěvek je spíše symbolický, doporučuje rada, vzhledem k nulovému přínosu,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ukončit členství,</w:t>
      </w:r>
    </w:p>
    <w:p w:rsidR="00062659" w:rsidRPr="00062659" w:rsidRDefault="00062659" w:rsidP="00062659">
      <w:pPr>
        <w:numPr>
          <w:ilvl w:val="0"/>
          <w:numId w:val="12"/>
        </w:numPr>
        <w:spacing w:before="60"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cs-CZ"/>
        </w:rPr>
      </w:pPr>
      <w:r w:rsidRPr="00062659">
        <w:rPr>
          <w:rFonts w:ascii="Times New Roman" w:eastAsia="Times New Roman" w:hAnsi="Times New Roman" w:cs="Times New Roman"/>
          <w:b/>
          <w:bCs/>
          <w:lang w:eastAsia="cs-CZ"/>
        </w:rPr>
        <w:t xml:space="preserve">MAS </w:t>
      </w:r>
      <w:proofErr w:type="spellStart"/>
      <w:r w:rsidRPr="00062659">
        <w:rPr>
          <w:rFonts w:ascii="Times New Roman" w:eastAsia="Times New Roman" w:hAnsi="Times New Roman" w:cs="Times New Roman"/>
          <w:b/>
          <w:bCs/>
          <w:lang w:eastAsia="cs-CZ"/>
        </w:rPr>
        <w:t>Podhorácko</w:t>
      </w:r>
      <w:proofErr w:type="spellEnd"/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– </w:t>
      </w:r>
      <w:r w:rsidR="00386456" w:rsidRPr="00062659">
        <w:rPr>
          <w:rFonts w:ascii="Times New Roman" w:eastAsia="Times New Roman" w:hAnsi="Times New Roman" w:cs="Times New Roman"/>
          <w:bCs/>
          <w:lang w:eastAsia="cs-CZ"/>
        </w:rPr>
        <w:t xml:space="preserve">roční 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>členský příspěvek</w:t>
      </w:r>
      <w:r w:rsidR="00386456"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je ve výši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20 390,- Kč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, místní akční skupina zahrnuje obce z velké části Třebíčska, především ze západní části, funguje na bázi programu Leader (spolupráce samosprávné, podnikatelské a neziskové sféry, každá z nich má třetinový podíl ve všech orgánech).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MAS </w:t>
      </w:r>
      <w:proofErr w:type="spellStart"/>
      <w:r w:rsidR="00386456">
        <w:rPr>
          <w:rFonts w:ascii="Times New Roman" w:eastAsia="Times New Roman" w:hAnsi="Times New Roman" w:cs="Times New Roman"/>
          <w:bCs/>
          <w:lang w:eastAsia="cs-CZ"/>
        </w:rPr>
        <w:t>Podhorácko</w:t>
      </w:r>
      <w:proofErr w:type="spellEnd"/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je aktivní,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 v rámci evropských dotací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vyhlašuje menší 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>grantové programy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pro obce, spolky a místní podnikatele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>. P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ůvodní představy o fungování byly 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ovšem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poněkud jiné, 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nyní se scvrkly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pouze na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 zmíněné dotace, jiné aktivity v oblasti spolupráce obcí se příliš nedaří nastartovat. Městys v minulosti příliš dotační programy nevyužíval, nechával prostor spíše spolkům, ale ani ty nebyly příliš úspěšné. Protože i členské příspěvky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 jsou poměrně vysoké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,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 xml:space="preserve">uvažoval 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již městys v minulosti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o vysto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upení. Nyní se ale snažíme využít některé dotace, rada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proto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>doporučuje</w:t>
      </w:r>
      <w:r w:rsidR="00386456" w:rsidRPr="00062659">
        <w:rPr>
          <w:rFonts w:ascii="Times New Roman" w:eastAsia="Times New Roman" w:hAnsi="Times New Roman" w:cs="Times New Roman"/>
          <w:bCs/>
          <w:lang w:eastAsia="cs-CZ"/>
        </w:rPr>
        <w:t xml:space="preserve"> pokračovat v členství</w:t>
      </w:r>
      <w:r w:rsidR="00386456"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a snažit se o aktivnější přístup</w:t>
      </w:r>
      <w:r w:rsidR="00386456">
        <w:rPr>
          <w:rFonts w:ascii="Times New Roman" w:eastAsia="Times New Roman" w:hAnsi="Times New Roman" w:cs="Times New Roman"/>
          <w:bCs/>
          <w:lang w:eastAsia="cs-CZ"/>
        </w:rPr>
        <w:t xml:space="preserve"> ke spolupráci v rámci celého území</w:t>
      </w:r>
      <w:r w:rsidRPr="00062659">
        <w:rPr>
          <w:rFonts w:ascii="Times New Roman" w:eastAsia="Times New Roman" w:hAnsi="Times New Roman" w:cs="Times New Roman"/>
          <w:bCs/>
          <w:lang w:eastAsia="cs-CZ"/>
        </w:rPr>
        <w:t>.</w:t>
      </w:r>
    </w:p>
    <w:p w:rsidR="00AF7B65" w:rsidRPr="00062659" w:rsidRDefault="00386456" w:rsidP="00386456">
      <w:pPr>
        <w:spacing w:before="60" w:after="0" w:line="240" w:lineRule="auto"/>
        <w:ind w:firstLine="397"/>
        <w:jc w:val="both"/>
        <w:rPr>
          <w:rFonts w:ascii="Times New Roman" w:eastAsia="Times New Roman" w:hAnsi="Times New Roman" w:cs="Times New Roman"/>
          <w:bCs/>
          <w:lang w:eastAsia="cs-CZ"/>
        </w:rPr>
      </w:pPr>
      <w:r>
        <w:rPr>
          <w:rFonts w:ascii="Times New Roman" w:eastAsia="Times New Roman" w:hAnsi="Times New Roman" w:cs="Times New Roman"/>
          <w:bCs/>
          <w:lang w:eastAsia="cs-CZ"/>
        </w:rPr>
        <w:lastRenderedPageBreak/>
        <w:t>Na základě výše uvedených podkladů doporučuje rada městyse</w:t>
      </w:r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lang w:eastAsia="cs-CZ"/>
        </w:rPr>
        <w:t>ukončit</w:t>
      </w:r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 xml:space="preserve"> členství </w:t>
      </w:r>
      <w:r>
        <w:rPr>
          <w:rFonts w:ascii="Times New Roman" w:eastAsia="Times New Roman" w:hAnsi="Times New Roman" w:cs="Times New Roman"/>
          <w:bCs/>
          <w:lang w:eastAsia="cs-CZ"/>
        </w:rPr>
        <w:t xml:space="preserve">městyse </w:t>
      </w:r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 xml:space="preserve">v DSO Černé Lesy, </w:t>
      </w:r>
      <w:r w:rsidR="004765D4">
        <w:rPr>
          <w:rFonts w:ascii="Times New Roman" w:eastAsia="Times New Roman" w:hAnsi="Times New Roman" w:cs="Times New Roman"/>
          <w:bCs/>
          <w:lang w:eastAsia="cs-CZ"/>
        </w:rPr>
        <w:t>v ostatních svazků a sdružení ho zatím zachovat, v případě</w:t>
      </w:r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 xml:space="preserve"> SOV a MAS </w:t>
      </w:r>
      <w:proofErr w:type="spellStart"/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>Podhorácko</w:t>
      </w:r>
      <w:proofErr w:type="spellEnd"/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4765D4">
        <w:rPr>
          <w:rFonts w:ascii="Times New Roman" w:eastAsia="Times New Roman" w:hAnsi="Times New Roman" w:cs="Times New Roman"/>
          <w:bCs/>
          <w:lang w:eastAsia="cs-CZ"/>
        </w:rPr>
        <w:t>přitom usilovat o aktivnější činnost</w:t>
      </w:r>
      <w:r w:rsidR="00062659" w:rsidRPr="00062659">
        <w:rPr>
          <w:rFonts w:ascii="Times New Roman" w:eastAsia="Times New Roman" w:hAnsi="Times New Roman" w:cs="Times New Roman"/>
          <w:bCs/>
          <w:lang w:eastAsia="cs-CZ"/>
        </w:rPr>
        <w:t>.</w:t>
      </w:r>
    </w:p>
    <w:p w:rsidR="0068283B" w:rsidRDefault="0068283B" w:rsidP="00AF7B65">
      <w:pPr>
        <w:spacing w:before="60" w:after="0" w:line="240" w:lineRule="auto"/>
        <w:jc w:val="both"/>
        <w:rPr>
          <w:rFonts w:ascii="Times New Roman" w:hAnsi="Times New Roman" w:cs="Times New Roman"/>
        </w:rPr>
      </w:pPr>
    </w:p>
    <w:p w:rsidR="00DD77DE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</w:p>
    <w:p w:rsidR="00735F1A" w:rsidRPr="00735F1A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</w:p>
    <w:p w:rsidR="000773A7" w:rsidRPr="000C065A" w:rsidRDefault="000773A7" w:rsidP="00F71F0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C065A">
        <w:rPr>
          <w:rFonts w:ascii="Times New Roman" w:hAnsi="Times New Roman" w:cs="Times New Roman"/>
          <w:b/>
          <w:u w:val="single"/>
        </w:rPr>
        <w:t>Návrh usnesení:</w:t>
      </w:r>
    </w:p>
    <w:p w:rsidR="004765D4" w:rsidRDefault="0068283B" w:rsidP="004765D4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561F80">
        <w:rPr>
          <w:rFonts w:ascii="Times New Roman" w:hAnsi="Times New Roman" w:cs="Times New Roman"/>
          <w:b/>
        </w:rPr>
        <w:t>Zastupitelstvo městyse</w:t>
      </w:r>
      <w:r w:rsidR="004765D4">
        <w:rPr>
          <w:rFonts w:ascii="Times New Roman" w:hAnsi="Times New Roman" w:cs="Times New Roman"/>
          <w:b/>
        </w:rPr>
        <w:t>:</w:t>
      </w:r>
    </w:p>
    <w:p w:rsidR="004765D4" w:rsidRPr="004765D4" w:rsidRDefault="004765D4" w:rsidP="004765D4">
      <w:pPr>
        <w:pStyle w:val="Odstavecseseznamem"/>
        <w:numPr>
          <w:ilvl w:val="0"/>
          <w:numId w:val="1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4765D4">
        <w:rPr>
          <w:rFonts w:ascii="Times New Roman" w:hAnsi="Times New Roman" w:cs="Times New Roman"/>
          <w:b/>
        </w:rPr>
        <w:t>rozhoduje o ukončení členství městyse Okříšky v DSO Černé lesy ke dni 1. 1. 2020</w:t>
      </w:r>
      <w:r w:rsidRPr="004765D4">
        <w:rPr>
          <w:rFonts w:ascii="Times New Roman" w:hAnsi="Times New Roman" w:cs="Times New Roman"/>
          <w:b/>
          <w:bCs/>
        </w:rPr>
        <w:t>,</w:t>
      </w:r>
    </w:p>
    <w:p w:rsidR="00735F1A" w:rsidRPr="004765D4" w:rsidRDefault="004765D4" w:rsidP="004765D4">
      <w:pPr>
        <w:pStyle w:val="Odstavecseseznamem"/>
        <w:numPr>
          <w:ilvl w:val="0"/>
          <w:numId w:val="1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ukládá radě městyse zajistit administrativní úkony a finanční vypořádání při ukončení členství </w:t>
      </w:r>
      <w:r w:rsidRPr="004765D4">
        <w:rPr>
          <w:rFonts w:ascii="Times New Roman" w:hAnsi="Times New Roman" w:cs="Times New Roman"/>
          <w:b/>
        </w:rPr>
        <w:t>v DSO Černé lesy</w:t>
      </w:r>
      <w:r>
        <w:rPr>
          <w:rFonts w:ascii="Times New Roman" w:hAnsi="Times New Roman" w:cs="Times New Roman"/>
          <w:b/>
        </w:rPr>
        <w:t>.</w:t>
      </w:r>
      <w:bookmarkStart w:id="0" w:name="_GoBack"/>
      <w:bookmarkEnd w:id="0"/>
      <w:r w:rsidR="00735F1A" w:rsidRPr="004765D4">
        <w:rPr>
          <w:rFonts w:ascii="Times New Roman" w:hAnsi="Times New Roman" w:cs="Times New Roman"/>
          <w:b/>
        </w:rPr>
        <w:tab/>
      </w:r>
      <w:r w:rsidR="00735F1A" w:rsidRPr="004765D4">
        <w:rPr>
          <w:rFonts w:ascii="Times New Roman" w:hAnsi="Times New Roman" w:cs="Times New Roman"/>
          <w:b/>
        </w:rPr>
        <w:tab/>
      </w:r>
      <w:r w:rsidR="00735F1A" w:rsidRPr="004765D4">
        <w:rPr>
          <w:rFonts w:ascii="Times New Roman" w:hAnsi="Times New Roman" w:cs="Times New Roman"/>
          <w:b/>
        </w:rPr>
        <w:tab/>
      </w:r>
      <w:r w:rsidR="00735F1A" w:rsidRPr="004765D4">
        <w:rPr>
          <w:rFonts w:ascii="Times New Roman" w:hAnsi="Times New Roman" w:cs="Times New Roman"/>
          <w:b/>
        </w:rPr>
        <w:tab/>
      </w:r>
      <w:r w:rsidR="00735F1A" w:rsidRPr="004765D4">
        <w:rPr>
          <w:rFonts w:ascii="Times New Roman" w:hAnsi="Times New Roman" w:cs="Times New Roman"/>
          <w:b/>
        </w:rPr>
        <w:tab/>
      </w:r>
    </w:p>
    <w:p w:rsidR="00735F1A" w:rsidRPr="00735F1A" w:rsidRDefault="00735F1A" w:rsidP="00735F1A">
      <w:pPr>
        <w:spacing w:after="0" w:line="240" w:lineRule="auto"/>
        <w:rPr>
          <w:rFonts w:ascii="Times New Roman" w:hAnsi="Times New Roman" w:cs="Times New Roman"/>
        </w:rPr>
      </w:pPr>
    </w:p>
    <w:sectPr w:rsidR="00735F1A" w:rsidRPr="00735F1A" w:rsidSect="001C1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0C0"/>
    <w:multiLevelType w:val="hybridMultilevel"/>
    <w:tmpl w:val="2E528F6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5FA7"/>
    <w:multiLevelType w:val="hybridMultilevel"/>
    <w:tmpl w:val="DAF8DB48"/>
    <w:lvl w:ilvl="0" w:tplc="8A464B2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E3268"/>
    <w:multiLevelType w:val="hybridMultilevel"/>
    <w:tmpl w:val="F7644A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18C0"/>
    <w:multiLevelType w:val="hybridMultilevel"/>
    <w:tmpl w:val="4A9EE3F2"/>
    <w:lvl w:ilvl="0" w:tplc="CC92A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7160C"/>
    <w:multiLevelType w:val="hybridMultilevel"/>
    <w:tmpl w:val="219E0370"/>
    <w:lvl w:ilvl="0" w:tplc="2B305A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90D14"/>
    <w:multiLevelType w:val="hybridMultilevel"/>
    <w:tmpl w:val="C974FACE"/>
    <w:lvl w:ilvl="0" w:tplc="512EAFD2">
      <w:start w:val="1"/>
      <w:numFmt w:val="lowerLetter"/>
      <w:lvlText w:val="%1)"/>
      <w:lvlJc w:val="left"/>
      <w:pPr>
        <w:ind w:left="3337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0" w15:restartNumberingAfterBreak="0">
    <w:nsid w:val="6E5B5C40"/>
    <w:multiLevelType w:val="hybridMultilevel"/>
    <w:tmpl w:val="9E9C32EC"/>
    <w:lvl w:ilvl="0" w:tplc="74928CD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2430B"/>
    <w:multiLevelType w:val="hybridMultilevel"/>
    <w:tmpl w:val="BAD2A7AC"/>
    <w:lvl w:ilvl="0" w:tplc="1D9898B4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602CD"/>
    <w:rsid w:val="00062659"/>
    <w:rsid w:val="000773A7"/>
    <w:rsid w:val="000C065A"/>
    <w:rsid w:val="000D121F"/>
    <w:rsid w:val="000E5AD3"/>
    <w:rsid w:val="00136A6D"/>
    <w:rsid w:val="00136CA1"/>
    <w:rsid w:val="00146BC9"/>
    <w:rsid w:val="001A5A07"/>
    <w:rsid w:val="001C1CB5"/>
    <w:rsid w:val="00386456"/>
    <w:rsid w:val="00435878"/>
    <w:rsid w:val="004765D4"/>
    <w:rsid w:val="00477F08"/>
    <w:rsid w:val="00544B3F"/>
    <w:rsid w:val="005602C4"/>
    <w:rsid w:val="00561F80"/>
    <w:rsid w:val="005A37C5"/>
    <w:rsid w:val="00643A84"/>
    <w:rsid w:val="006445B4"/>
    <w:rsid w:val="0068283B"/>
    <w:rsid w:val="006E5502"/>
    <w:rsid w:val="007154B7"/>
    <w:rsid w:val="00735F1A"/>
    <w:rsid w:val="007F4C42"/>
    <w:rsid w:val="00842DCB"/>
    <w:rsid w:val="00896B4F"/>
    <w:rsid w:val="008B17BE"/>
    <w:rsid w:val="0092518D"/>
    <w:rsid w:val="009349EB"/>
    <w:rsid w:val="009A1685"/>
    <w:rsid w:val="009E71F2"/>
    <w:rsid w:val="00A47586"/>
    <w:rsid w:val="00AF7B65"/>
    <w:rsid w:val="00B977EC"/>
    <w:rsid w:val="00BD2C75"/>
    <w:rsid w:val="00BE2124"/>
    <w:rsid w:val="00BE51D9"/>
    <w:rsid w:val="00BE684B"/>
    <w:rsid w:val="00C37CDF"/>
    <w:rsid w:val="00C4059A"/>
    <w:rsid w:val="00D4309B"/>
    <w:rsid w:val="00D45A2E"/>
    <w:rsid w:val="00DA15D7"/>
    <w:rsid w:val="00DD77DE"/>
    <w:rsid w:val="00E273F9"/>
    <w:rsid w:val="00E73C33"/>
    <w:rsid w:val="00E75F44"/>
    <w:rsid w:val="00F71F0B"/>
    <w:rsid w:val="00FC30CB"/>
    <w:rsid w:val="00FC3421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4542A-EA54-4972-AC50-5E39F4DA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35F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0B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8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661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4</cp:revision>
  <dcterms:created xsi:type="dcterms:W3CDTF">2019-10-29T15:53:00Z</dcterms:created>
  <dcterms:modified xsi:type="dcterms:W3CDTF">2019-10-29T16:57:00Z</dcterms:modified>
</cp:coreProperties>
</file>