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870F91">
        <w:rPr>
          <w:rFonts w:ascii="Arial Black" w:hAnsi="Arial Black"/>
          <w:b/>
          <w:sz w:val="32"/>
          <w:szCs w:val="32"/>
          <w:u w:val="single"/>
        </w:rPr>
        <w:t>9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7552BA" w:rsidRPr="004B13F9" w:rsidRDefault="007552BA" w:rsidP="004B13F9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7552BA" w:rsidRPr="004814A9" w:rsidRDefault="00E01417" w:rsidP="00E01417">
      <w:pPr>
        <w:pStyle w:val="Odstavecseseznamem"/>
        <w:numPr>
          <w:ilvl w:val="0"/>
          <w:numId w:val="26"/>
        </w:numPr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směna pozemků</w:t>
      </w:r>
      <w:r w:rsidR="004814A9" w:rsidRPr="004814A9">
        <w:rPr>
          <w:i/>
          <w:sz w:val="22"/>
          <w:szCs w:val="22"/>
          <w:u w:val="single"/>
        </w:rPr>
        <w:t xml:space="preserve"> pod Mrchovištěm</w:t>
      </w:r>
    </w:p>
    <w:p w:rsidR="00A878E3" w:rsidRDefault="00A878E3" w:rsidP="007552BA">
      <w:pPr>
        <w:rPr>
          <w:sz w:val="22"/>
          <w:szCs w:val="22"/>
        </w:rPr>
      </w:pPr>
    </w:p>
    <w:p w:rsidR="00E01417" w:rsidRPr="00711728" w:rsidRDefault="00E01417" w:rsidP="00E01417">
      <w:pPr>
        <w:spacing w:before="60"/>
        <w:jc w:val="both"/>
        <w:rPr>
          <w:b/>
          <w:sz w:val="22"/>
          <w:szCs w:val="22"/>
          <w:u w:val="single"/>
        </w:rPr>
      </w:pPr>
      <w:r w:rsidRPr="00711728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11</w:t>
      </w:r>
      <w:r w:rsidRPr="00711728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95/11</w:t>
      </w:r>
      <w:r w:rsidRPr="00711728">
        <w:rPr>
          <w:b/>
          <w:sz w:val="22"/>
          <w:szCs w:val="22"/>
          <w:u w:val="single"/>
        </w:rPr>
        <w:t>/2019</w:t>
      </w:r>
      <w:r w:rsidRPr="00711728">
        <w:rPr>
          <w:b/>
          <w:caps/>
          <w:sz w:val="22"/>
          <w:szCs w:val="22"/>
          <w:u w:val="single"/>
        </w:rPr>
        <w:t xml:space="preserve">: </w:t>
      </w:r>
    </w:p>
    <w:p w:rsidR="00E01417" w:rsidRPr="001D2B2D" w:rsidRDefault="00E01417" w:rsidP="00E01417">
      <w:pPr>
        <w:spacing w:before="60"/>
        <w:jc w:val="both"/>
        <w:rPr>
          <w:b/>
          <w:bCs/>
          <w:sz w:val="22"/>
          <w:szCs w:val="22"/>
        </w:rPr>
      </w:pPr>
      <w:r w:rsidRPr="001D2B2D">
        <w:rPr>
          <w:b/>
          <w:bCs/>
          <w:sz w:val="22"/>
          <w:szCs w:val="22"/>
        </w:rPr>
        <w:t>Rada:</w:t>
      </w:r>
    </w:p>
    <w:p w:rsidR="003A34C7" w:rsidRPr="00E01417" w:rsidRDefault="00E01417" w:rsidP="00E01417">
      <w:pPr>
        <w:pStyle w:val="Odstavecseseznamem"/>
        <w:numPr>
          <w:ilvl w:val="0"/>
          <w:numId w:val="2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1D2B2D">
        <w:rPr>
          <w:b/>
          <w:bCs/>
          <w:sz w:val="22"/>
          <w:szCs w:val="22"/>
        </w:rPr>
        <w:t xml:space="preserve">doporučuje zastupitelstvu městyse směnu (prodej a koupi) pozemku </w:t>
      </w:r>
      <w:proofErr w:type="spellStart"/>
      <w:proofErr w:type="gramStart"/>
      <w:r w:rsidRPr="001D2B2D">
        <w:rPr>
          <w:b/>
          <w:sz w:val="22"/>
          <w:szCs w:val="22"/>
        </w:rPr>
        <w:t>p.č</w:t>
      </w:r>
      <w:proofErr w:type="spellEnd"/>
      <w:r w:rsidRPr="001D2B2D">
        <w:rPr>
          <w:b/>
          <w:sz w:val="22"/>
          <w:szCs w:val="22"/>
        </w:rPr>
        <w:t>.</w:t>
      </w:r>
      <w:proofErr w:type="gramEnd"/>
      <w:r w:rsidRPr="001D2B2D">
        <w:rPr>
          <w:b/>
          <w:sz w:val="22"/>
          <w:szCs w:val="22"/>
        </w:rPr>
        <w:t xml:space="preserve"> 577 o výměře 805 m</w:t>
      </w:r>
      <w:r w:rsidRPr="001D2B2D">
        <w:rPr>
          <w:b/>
          <w:sz w:val="22"/>
          <w:szCs w:val="22"/>
          <w:vertAlign w:val="superscript"/>
        </w:rPr>
        <w:t>2</w:t>
      </w:r>
      <w:r w:rsidRPr="001D2B2D">
        <w:rPr>
          <w:b/>
          <w:bCs/>
          <w:sz w:val="22"/>
          <w:szCs w:val="22"/>
        </w:rPr>
        <w:t xml:space="preserve"> za stejně velkou část pozemku </w:t>
      </w:r>
      <w:proofErr w:type="spellStart"/>
      <w:r w:rsidRPr="001D2B2D">
        <w:rPr>
          <w:b/>
          <w:sz w:val="22"/>
          <w:szCs w:val="22"/>
        </w:rPr>
        <w:t>p.č</w:t>
      </w:r>
      <w:proofErr w:type="spellEnd"/>
      <w:r w:rsidRPr="001D2B2D">
        <w:rPr>
          <w:b/>
          <w:sz w:val="22"/>
          <w:szCs w:val="22"/>
        </w:rPr>
        <w:t xml:space="preserve">. 1289/17 </w:t>
      </w:r>
      <w:r w:rsidRPr="001D2B2D">
        <w:rPr>
          <w:b/>
          <w:bCs/>
          <w:sz w:val="22"/>
          <w:szCs w:val="22"/>
        </w:rPr>
        <w:t>s </w:t>
      </w:r>
      <w:r w:rsidR="00A25D8E" w:rsidRPr="00523D45">
        <w:rPr>
          <w:b/>
          <w:bCs/>
          <w:sz w:val="22"/>
          <w:szCs w:val="22"/>
        </w:rPr>
        <w:t xml:space="preserve">panem </w:t>
      </w:r>
      <w:proofErr w:type="spellStart"/>
      <w:r w:rsidR="00A25D8E" w:rsidRPr="00121968">
        <w:rPr>
          <w:b/>
          <w:bCs/>
          <w:color w:val="FF0000"/>
          <w:sz w:val="22"/>
          <w:szCs w:val="22"/>
        </w:rPr>
        <w:t>xxxxxx</w:t>
      </w:r>
      <w:proofErr w:type="spellEnd"/>
      <w:r w:rsidR="00A25D8E" w:rsidRPr="0012196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25D8E" w:rsidRPr="00121968">
        <w:rPr>
          <w:b/>
          <w:bCs/>
          <w:color w:val="FF0000"/>
          <w:sz w:val="22"/>
          <w:szCs w:val="22"/>
        </w:rPr>
        <w:t>xxxxxxxxxxx</w:t>
      </w:r>
      <w:proofErr w:type="spellEnd"/>
      <w:r w:rsidR="00A25D8E" w:rsidRPr="00523D45">
        <w:rPr>
          <w:b/>
          <w:bCs/>
          <w:sz w:val="22"/>
          <w:szCs w:val="22"/>
        </w:rPr>
        <w:t xml:space="preserve">, </w:t>
      </w:r>
      <w:proofErr w:type="spellStart"/>
      <w:r w:rsidR="00A25D8E" w:rsidRPr="00121968">
        <w:rPr>
          <w:b/>
          <w:bCs/>
          <w:color w:val="FF0000"/>
          <w:sz w:val="22"/>
          <w:szCs w:val="22"/>
        </w:rPr>
        <w:t>xxxxxxxxxxx</w:t>
      </w:r>
      <w:proofErr w:type="spellEnd"/>
      <w:r w:rsidR="00A25D8E" w:rsidRPr="0012196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25D8E" w:rsidRPr="00121968">
        <w:rPr>
          <w:b/>
          <w:bCs/>
          <w:color w:val="FF0000"/>
          <w:sz w:val="22"/>
          <w:szCs w:val="22"/>
        </w:rPr>
        <w:t>xxx</w:t>
      </w:r>
      <w:proofErr w:type="spellEnd"/>
      <w:r w:rsidRPr="001D2B2D">
        <w:rPr>
          <w:b/>
          <w:bCs/>
          <w:sz w:val="22"/>
          <w:szCs w:val="22"/>
        </w:rPr>
        <w:t>, Okříšky,</w:t>
      </w:r>
    </w:p>
    <w:p w:rsidR="00A878E3" w:rsidRDefault="00A878E3" w:rsidP="007552BA">
      <w:pPr>
        <w:rPr>
          <w:sz w:val="22"/>
          <w:szCs w:val="22"/>
        </w:rPr>
      </w:pPr>
    </w:p>
    <w:p w:rsidR="00826074" w:rsidRDefault="00870F91" w:rsidP="00826074">
      <w:pPr>
        <w:ind w:firstLine="397"/>
        <w:jc w:val="both"/>
        <w:rPr>
          <w:sz w:val="22"/>
          <w:szCs w:val="22"/>
        </w:rPr>
      </w:pPr>
      <w:r w:rsidRPr="00870F91">
        <w:rPr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1744980</wp:posOffset>
            </wp:positionV>
            <wp:extent cx="5950800" cy="4204800"/>
            <wp:effectExtent l="0" t="0" r="0" b="5715"/>
            <wp:wrapTight wrapText="bothSides">
              <wp:wrapPolygon edited="0">
                <wp:start x="0" y="0"/>
                <wp:lineTo x="0" y="21531"/>
                <wp:lineTo x="21505" y="21531"/>
                <wp:lineTo x="21505" y="0"/>
                <wp:lineTo x="0" y="0"/>
              </wp:wrapPolygon>
            </wp:wrapTight>
            <wp:docPr id="3" name="Obrázek 3" descr="C:\Users\rysavyz\Desktop\smě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esktop\smě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800" cy="42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1417">
        <w:rPr>
          <w:bCs/>
          <w:sz w:val="22"/>
          <w:szCs w:val="22"/>
        </w:rPr>
        <w:t>Na minulém zasedání zastupitelstva byl součástí bodu majetkových záležitostí návrh na prodej pozem</w:t>
      </w:r>
      <w:r w:rsidR="0080385D" w:rsidRPr="006D039C">
        <w:rPr>
          <w:bCs/>
          <w:sz w:val="22"/>
          <w:szCs w:val="22"/>
        </w:rPr>
        <w:t>k</w:t>
      </w:r>
      <w:r w:rsidR="00E01417">
        <w:rPr>
          <w:bCs/>
          <w:sz w:val="22"/>
          <w:szCs w:val="22"/>
        </w:rPr>
        <w:t>u</w:t>
      </w:r>
      <w:r w:rsidR="0080385D" w:rsidRPr="006D039C">
        <w:rPr>
          <w:bCs/>
          <w:sz w:val="22"/>
          <w:szCs w:val="22"/>
        </w:rPr>
        <w:t xml:space="preserve"> </w:t>
      </w:r>
      <w:proofErr w:type="spellStart"/>
      <w:proofErr w:type="gramStart"/>
      <w:r w:rsidR="0080385D" w:rsidRPr="006D039C">
        <w:rPr>
          <w:bCs/>
          <w:sz w:val="22"/>
          <w:szCs w:val="22"/>
        </w:rPr>
        <w:t>p.č</w:t>
      </w:r>
      <w:proofErr w:type="spellEnd"/>
      <w:r w:rsidR="0080385D" w:rsidRPr="006D039C">
        <w:rPr>
          <w:bCs/>
          <w:sz w:val="22"/>
          <w:szCs w:val="22"/>
        </w:rPr>
        <w:t>.</w:t>
      </w:r>
      <w:proofErr w:type="gramEnd"/>
      <w:r w:rsidR="0080385D" w:rsidRPr="006D039C">
        <w:rPr>
          <w:bCs/>
          <w:sz w:val="22"/>
          <w:szCs w:val="22"/>
        </w:rPr>
        <w:t xml:space="preserve"> 577 pod Mrchovištěm</w:t>
      </w:r>
      <w:r w:rsidR="00E01417">
        <w:rPr>
          <w:bCs/>
          <w:sz w:val="22"/>
          <w:szCs w:val="22"/>
        </w:rPr>
        <w:t xml:space="preserve">, o který požádal pan </w:t>
      </w:r>
      <w:proofErr w:type="spellStart"/>
      <w:r w:rsidR="00A25D8E">
        <w:rPr>
          <w:b/>
          <w:bCs/>
          <w:color w:val="FF0000"/>
          <w:sz w:val="22"/>
          <w:szCs w:val="22"/>
        </w:rPr>
        <w:t>xxxxxxxxx</w:t>
      </w:r>
      <w:proofErr w:type="spellEnd"/>
      <w:r w:rsidR="00E01417">
        <w:rPr>
          <w:bCs/>
          <w:sz w:val="22"/>
          <w:szCs w:val="22"/>
        </w:rPr>
        <w:t>. Vzhledem k nedoporučení prodeje finančním výborem starosta tento bod stáhl z jednání</w:t>
      </w:r>
      <w:r w:rsidR="0080385D" w:rsidRPr="006D039C">
        <w:rPr>
          <w:bCs/>
          <w:sz w:val="22"/>
          <w:szCs w:val="22"/>
        </w:rPr>
        <w:t xml:space="preserve">. </w:t>
      </w:r>
      <w:r w:rsidR="00E01417">
        <w:rPr>
          <w:bCs/>
          <w:sz w:val="22"/>
          <w:szCs w:val="22"/>
        </w:rPr>
        <w:t xml:space="preserve">Rada s panem </w:t>
      </w:r>
      <w:proofErr w:type="spellStart"/>
      <w:r w:rsidR="00A25D8E">
        <w:rPr>
          <w:b/>
          <w:bCs/>
          <w:color w:val="FF0000"/>
          <w:sz w:val="22"/>
          <w:szCs w:val="22"/>
        </w:rPr>
        <w:t>xxxxxxxxx</w:t>
      </w:r>
      <w:proofErr w:type="spellEnd"/>
      <w:r w:rsidR="00E01417">
        <w:rPr>
          <w:bCs/>
          <w:sz w:val="22"/>
          <w:szCs w:val="22"/>
        </w:rPr>
        <w:t xml:space="preserve"> dále jednala, ten navrhl jako řešení směnu pozemku za stejně velkou část jiného, který je v jeho vlastnictví – </w:t>
      </w:r>
      <w:proofErr w:type="spellStart"/>
      <w:proofErr w:type="gramStart"/>
      <w:r w:rsidR="00E01417">
        <w:rPr>
          <w:bCs/>
          <w:sz w:val="22"/>
          <w:szCs w:val="22"/>
        </w:rPr>
        <w:t>p.č</w:t>
      </w:r>
      <w:proofErr w:type="spellEnd"/>
      <w:r w:rsidR="00E01417">
        <w:rPr>
          <w:bCs/>
          <w:sz w:val="22"/>
          <w:szCs w:val="22"/>
        </w:rPr>
        <w:t>.</w:t>
      </w:r>
      <w:proofErr w:type="gramEnd"/>
      <w:r w:rsidR="00E01417">
        <w:rPr>
          <w:bCs/>
          <w:sz w:val="22"/>
          <w:szCs w:val="22"/>
        </w:rPr>
        <w:t xml:space="preserve"> 1289/17. V případě pozemku ve vlastnictví městyse se j</w:t>
      </w:r>
      <w:r w:rsidR="0080385D" w:rsidRPr="006D039C">
        <w:rPr>
          <w:bCs/>
          <w:sz w:val="22"/>
          <w:szCs w:val="22"/>
        </w:rPr>
        <w:t>edná se o úzký pás ve svahu nad pozemkem</w:t>
      </w:r>
      <w:r w:rsidR="00E01417">
        <w:rPr>
          <w:bCs/>
          <w:sz w:val="22"/>
          <w:szCs w:val="22"/>
        </w:rPr>
        <w:t xml:space="preserve"> pana </w:t>
      </w:r>
      <w:proofErr w:type="spellStart"/>
      <w:r w:rsidR="00A25D8E">
        <w:rPr>
          <w:b/>
          <w:bCs/>
          <w:color w:val="FF0000"/>
          <w:sz w:val="22"/>
          <w:szCs w:val="22"/>
        </w:rPr>
        <w:t>xxxxxxxxx</w:t>
      </w:r>
      <w:proofErr w:type="spellEnd"/>
      <w:r w:rsidR="0080385D" w:rsidRPr="006D039C">
        <w:rPr>
          <w:bCs/>
          <w:sz w:val="22"/>
          <w:szCs w:val="22"/>
        </w:rPr>
        <w:t xml:space="preserve">, </w:t>
      </w:r>
      <w:r w:rsidR="0080385D">
        <w:rPr>
          <w:bCs/>
          <w:sz w:val="22"/>
          <w:szCs w:val="22"/>
        </w:rPr>
        <w:t>kde</w:t>
      </w:r>
      <w:r w:rsidR="0080385D" w:rsidRPr="006D039C">
        <w:rPr>
          <w:bCs/>
          <w:sz w:val="22"/>
          <w:szCs w:val="22"/>
        </w:rPr>
        <w:t xml:space="preserve"> </w:t>
      </w:r>
      <w:r w:rsidR="00E01417">
        <w:rPr>
          <w:bCs/>
          <w:sz w:val="22"/>
          <w:szCs w:val="22"/>
        </w:rPr>
        <w:t>plánuje vybudovat malý rybníček s využitím</w:t>
      </w:r>
      <w:r w:rsidR="0080385D" w:rsidRPr="006D039C">
        <w:rPr>
          <w:bCs/>
          <w:sz w:val="22"/>
          <w:szCs w:val="22"/>
        </w:rPr>
        <w:t xml:space="preserve"> dotace na opatření proti suchu a erozi. </w:t>
      </w:r>
      <w:r w:rsidR="00E01417">
        <w:rPr>
          <w:bCs/>
          <w:sz w:val="22"/>
          <w:szCs w:val="22"/>
        </w:rPr>
        <w:t xml:space="preserve">Nabízený pozemek je využívaný zemědělským družstvem pro hospodaření, jedná se tedy o směnu, resp. prodej a koupi, pro městys výhodnou. Navíc záměr pana </w:t>
      </w:r>
      <w:proofErr w:type="spellStart"/>
      <w:r w:rsidR="00A25D8E">
        <w:rPr>
          <w:b/>
          <w:bCs/>
          <w:color w:val="FF0000"/>
          <w:sz w:val="22"/>
          <w:szCs w:val="22"/>
        </w:rPr>
        <w:t>xxxxxxxxx</w:t>
      </w:r>
      <w:proofErr w:type="spellEnd"/>
      <w:r w:rsidR="00E01417">
        <w:rPr>
          <w:bCs/>
          <w:sz w:val="22"/>
          <w:szCs w:val="22"/>
        </w:rPr>
        <w:t xml:space="preserve"> je</w:t>
      </w:r>
      <w:r w:rsidR="0080385D">
        <w:rPr>
          <w:bCs/>
          <w:sz w:val="22"/>
          <w:szCs w:val="22"/>
        </w:rPr>
        <w:t xml:space="preserve"> ekologicky </w:t>
      </w:r>
      <w:r w:rsidR="00E01417">
        <w:rPr>
          <w:bCs/>
          <w:sz w:val="22"/>
          <w:szCs w:val="22"/>
        </w:rPr>
        <w:t>vítaný a pomůže ke zlepšení nakládání s vodou v krajině. Proto</w:t>
      </w:r>
      <w:r w:rsidR="0080385D">
        <w:rPr>
          <w:bCs/>
          <w:sz w:val="22"/>
          <w:szCs w:val="22"/>
        </w:rPr>
        <w:t xml:space="preserve"> rada </w:t>
      </w:r>
      <w:r w:rsidR="00E01417">
        <w:rPr>
          <w:bCs/>
          <w:sz w:val="22"/>
          <w:szCs w:val="22"/>
        </w:rPr>
        <w:t>městyse</w:t>
      </w:r>
      <w:r w:rsidR="0080385D">
        <w:rPr>
          <w:bCs/>
          <w:sz w:val="22"/>
          <w:szCs w:val="22"/>
        </w:rPr>
        <w:t xml:space="preserve"> prodej </w:t>
      </w:r>
      <w:r w:rsidR="00E01417">
        <w:rPr>
          <w:bCs/>
          <w:sz w:val="22"/>
          <w:szCs w:val="22"/>
        </w:rPr>
        <w:t xml:space="preserve">a koupi </w:t>
      </w:r>
      <w:r w:rsidR="0080385D">
        <w:rPr>
          <w:bCs/>
          <w:sz w:val="22"/>
          <w:szCs w:val="22"/>
        </w:rPr>
        <w:t xml:space="preserve">doporučuje, </w:t>
      </w:r>
      <w:r>
        <w:rPr>
          <w:bCs/>
          <w:sz w:val="22"/>
          <w:szCs w:val="22"/>
        </w:rPr>
        <w:t xml:space="preserve">návrh ceny pro obě strany vychází z </w:t>
      </w:r>
      <w:r w:rsidR="0080385D">
        <w:rPr>
          <w:bCs/>
          <w:sz w:val="22"/>
          <w:szCs w:val="22"/>
        </w:rPr>
        <w:t xml:space="preserve">cenové mapy na webu </w:t>
      </w:r>
      <w:hyperlink r:id="rId7" w:history="1">
        <w:r w:rsidR="00B63169" w:rsidRPr="00D62D27">
          <w:rPr>
            <w:rStyle w:val="Hypertextovodkaz"/>
            <w:bCs/>
            <w:sz w:val="22"/>
            <w:szCs w:val="22"/>
          </w:rPr>
          <w:t>https://www.louky-pole.cz/cenova-mapa/trebic/okrisky</w:t>
        </w:r>
      </w:hyperlink>
      <w:r>
        <w:rPr>
          <w:bCs/>
          <w:sz w:val="22"/>
          <w:szCs w:val="22"/>
        </w:rPr>
        <w:t xml:space="preserve">, kde je pro naši lokalitu cena </w:t>
      </w:r>
      <w:r w:rsidR="00826074">
        <w:rPr>
          <w:bCs/>
          <w:sz w:val="22"/>
          <w:szCs w:val="22"/>
        </w:rPr>
        <w:t>19,59 Kč/m</w:t>
      </w:r>
      <w:r w:rsidR="00826074" w:rsidRPr="00DD61AE">
        <w:rPr>
          <w:bCs/>
          <w:sz w:val="22"/>
          <w:szCs w:val="22"/>
          <w:vertAlign w:val="superscript"/>
        </w:rPr>
        <w:t>2</w:t>
      </w:r>
      <w:r w:rsidR="00826074">
        <w:rPr>
          <w:bCs/>
          <w:sz w:val="22"/>
          <w:szCs w:val="22"/>
        </w:rPr>
        <w:t xml:space="preserve">. </w:t>
      </w:r>
    </w:p>
    <w:p w:rsidR="00826074" w:rsidRDefault="00826074" w:rsidP="00826074">
      <w:pPr>
        <w:rPr>
          <w:sz w:val="22"/>
          <w:szCs w:val="22"/>
        </w:rPr>
      </w:pPr>
    </w:p>
    <w:p w:rsidR="00826074" w:rsidRPr="006C3EB9" w:rsidRDefault="00826074" w:rsidP="00826074">
      <w:pPr>
        <w:pStyle w:val="Odstavecseseznamem"/>
        <w:numPr>
          <w:ilvl w:val="0"/>
          <w:numId w:val="30"/>
        </w:numPr>
        <w:spacing w:before="60"/>
        <w:ind w:left="357" w:hanging="357"/>
        <w:contextualSpacing w:val="0"/>
        <w:rPr>
          <w:i/>
          <w:sz w:val="22"/>
          <w:szCs w:val="22"/>
          <w:u w:val="single"/>
        </w:rPr>
      </w:pPr>
      <w:r w:rsidRPr="006C3EB9">
        <w:rPr>
          <w:i/>
          <w:sz w:val="22"/>
          <w:szCs w:val="22"/>
          <w:u w:val="single"/>
        </w:rPr>
        <w:t xml:space="preserve">koupě pozemku </w:t>
      </w:r>
      <w:proofErr w:type="spellStart"/>
      <w:proofErr w:type="gramStart"/>
      <w:r w:rsidRPr="006C3EB9">
        <w:rPr>
          <w:i/>
          <w:sz w:val="22"/>
          <w:szCs w:val="22"/>
          <w:u w:val="single"/>
        </w:rPr>
        <w:t>p.č</w:t>
      </w:r>
      <w:proofErr w:type="spellEnd"/>
      <w:r w:rsidRPr="006C3EB9">
        <w:rPr>
          <w:i/>
          <w:sz w:val="22"/>
          <w:szCs w:val="22"/>
          <w:u w:val="single"/>
        </w:rPr>
        <w:t>.</w:t>
      </w:r>
      <w:proofErr w:type="gramEnd"/>
      <w:r w:rsidRPr="006C3EB9">
        <w:rPr>
          <w:i/>
          <w:sz w:val="22"/>
          <w:szCs w:val="22"/>
          <w:u w:val="single"/>
        </w:rPr>
        <w:t xml:space="preserve"> 494</w:t>
      </w:r>
      <w:r>
        <w:rPr>
          <w:i/>
          <w:sz w:val="22"/>
          <w:szCs w:val="22"/>
          <w:u w:val="single"/>
        </w:rPr>
        <w:t xml:space="preserve"> u ČOV</w:t>
      </w:r>
      <w:r w:rsidRPr="006C3EB9">
        <w:rPr>
          <w:i/>
          <w:sz w:val="22"/>
          <w:szCs w:val="22"/>
          <w:u w:val="single"/>
        </w:rPr>
        <w:t xml:space="preserve"> </w:t>
      </w:r>
    </w:p>
    <w:p w:rsidR="00826074" w:rsidRDefault="00826074" w:rsidP="00826074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826074" w:rsidRPr="002E7EB2" w:rsidRDefault="00826074" w:rsidP="00826074">
      <w:pPr>
        <w:spacing w:before="60"/>
        <w:rPr>
          <w:b/>
          <w:caps/>
          <w:sz w:val="22"/>
          <w:szCs w:val="22"/>
          <w:u w:val="single"/>
        </w:rPr>
      </w:pPr>
      <w:r w:rsidRPr="002E7EB2">
        <w:rPr>
          <w:b/>
          <w:caps/>
          <w:sz w:val="22"/>
          <w:szCs w:val="22"/>
          <w:u w:val="single"/>
        </w:rPr>
        <w:t>Usnesení Č</w:t>
      </w:r>
      <w:r w:rsidRPr="002E7EB2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A47FC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99</w:t>
      </w:r>
      <w:r w:rsidRPr="00A47FC5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12</w:t>
      </w:r>
      <w:r w:rsidRPr="00A47FC5">
        <w:rPr>
          <w:b/>
          <w:sz w:val="22"/>
          <w:szCs w:val="22"/>
          <w:u w:val="single"/>
        </w:rPr>
        <w:t>/2019</w:t>
      </w:r>
      <w:r w:rsidRPr="002E7EB2">
        <w:rPr>
          <w:b/>
          <w:caps/>
          <w:sz w:val="22"/>
          <w:szCs w:val="22"/>
          <w:u w:val="single"/>
        </w:rPr>
        <w:t>:</w:t>
      </w:r>
    </w:p>
    <w:p w:rsidR="00826074" w:rsidRPr="007D71BA" w:rsidRDefault="00826074" w:rsidP="00826074">
      <w:pPr>
        <w:spacing w:before="60"/>
        <w:jc w:val="both"/>
        <w:rPr>
          <w:b/>
          <w:bCs/>
          <w:sz w:val="22"/>
          <w:szCs w:val="22"/>
        </w:rPr>
      </w:pPr>
      <w:r w:rsidRPr="007D71BA">
        <w:rPr>
          <w:b/>
          <w:bCs/>
          <w:sz w:val="22"/>
          <w:szCs w:val="22"/>
        </w:rPr>
        <w:t>Rada:</w:t>
      </w:r>
    </w:p>
    <w:p w:rsidR="00826074" w:rsidRPr="006C3EB9" w:rsidRDefault="00826074" w:rsidP="00826074">
      <w:pPr>
        <w:pStyle w:val="Odstavecseseznamem"/>
        <w:numPr>
          <w:ilvl w:val="0"/>
          <w:numId w:val="32"/>
        </w:numPr>
        <w:spacing w:before="60"/>
        <w:ind w:left="357" w:hanging="357"/>
        <w:contextualSpacing w:val="0"/>
        <w:jc w:val="both"/>
        <w:rPr>
          <w:bCs/>
          <w:i/>
          <w:sz w:val="22"/>
          <w:szCs w:val="22"/>
        </w:rPr>
      </w:pPr>
      <w:r w:rsidRPr="006C3EB9">
        <w:rPr>
          <w:b/>
          <w:bCs/>
          <w:sz w:val="22"/>
          <w:szCs w:val="22"/>
        </w:rPr>
        <w:t>doporučuje zastupitelstvu městyse schválit koupi pozemku p. č. 494 – orná půda v </w:t>
      </w:r>
      <w:proofErr w:type="spellStart"/>
      <w:proofErr w:type="gramStart"/>
      <w:r w:rsidRPr="006C3EB9">
        <w:rPr>
          <w:b/>
          <w:bCs/>
          <w:sz w:val="22"/>
          <w:szCs w:val="22"/>
        </w:rPr>
        <w:t>k.ú</w:t>
      </w:r>
      <w:proofErr w:type="spellEnd"/>
      <w:r w:rsidRPr="006C3EB9">
        <w:rPr>
          <w:b/>
          <w:bCs/>
          <w:sz w:val="22"/>
          <w:szCs w:val="22"/>
        </w:rPr>
        <w:t>.</w:t>
      </w:r>
      <w:proofErr w:type="gramEnd"/>
      <w:r w:rsidRPr="006C3EB9">
        <w:rPr>
          <w:b/>
          <w:bCs/>
          <w:sz w:val="22"/>
          <w:szCs w:val="22"/>
        </w:rPr>
        <w:t xml:space="preserve"> Petrovice u Třebíče o výměře 8 725 m</w:t>
      </w:r>
      <w:r w:rsidRPr="006C3EB9">
        <w:rPr>
          <w:b/>
          <w:bCs/>
          <w:sz w:val="22"/>
          <w:szCs w:val="22"/>
          <w:vertAlign w:val="superscript"/>
        </w:rPr>
        <w:t>2</w:t>
      </w:r>
      <w:r w:rsidRPr="006C3EB9">
        <w:rPr>
          <w:b/>
          <w:bCs/>
          <w:sz w:val="22"/>
          <w:szCs w:val="22"/>
        </w:rPr>
        <w:t xml:space="preserve"> za celkovou cenu 244 000,- Kč.</w:t>
      </w:r>
    </w:p>
    <w:p w:rsidR="00826074" w:rsidRPr="006C3EB9" w:rsidRDefault="00826074" w:rsidP="00826074">
      <w:pPr>
        <w:pStyle w:val="Normlnweb"/>
        <w:spacing w:before="60" w:beforeAutospacing="0" w:after="0" w:afterAutospacing="0"/>
        <w:ind w:firstLine="397"/>
        <w:jc w:val="both"/>
        <w:rPr>
          <w:bCs/>
          <w:sz w:val="22"/>
          <w:szCs w:val="22"/>
        </w:rPr>
      </w:pPr>
      <w:r w:rsidRPr="00C85C7F">
        <w:rPr>
          <w:b/>
          <w:noProof/>
          <w:sz w:val="22"/>
          <w:szCs w:val="22"/>
          <w:u w:val="single"/>
        </w:rPr>
        <w:lastRenderedPageBreak/>
        <w:drawing>
          <wp:anchor distT="0" distB="0" distL="114300" distR="114300" simplePos="0" relativeHeight="251659264" behindDoc="1" locked="0" layoutInCell="1" allowOverlap="1" wp14:anchorId="7C4B4762" wp14:editId="6EFE77CE">
            <wp:simplePos x="0" y="0"/>
            <wp:positionH relativeFrom="column">
              <wp:align>center</wp:align>
            </wp:positionH>
            <wp:positionV relativeFrom="paragraph">
              <wp:posOffset>770255</wp:posOffset>
            </wp:positionV>
            <wp:extent cx="5958000" cy="3697200"/>
            <wp:effectExtent l="0" t="0" r="5080" b="0"/>
            <wp:wrapTight wrapText="bothSides">
              <wp:wrapPolygon edited="0">
                <wp:start x="0" y="0"/>
                <wp:lineTo x="0" y="21481"/>
                <wp:lineTo x="21549" y="21481"/>
                <wp:lineTo x="21549" y="0"/>
                <wp:lineTo x="0" y="0"/>
              </wp:wrapPolygon>
            </wp:wrapTight>
            <wp:docPr id="1" name="Obrázek 1" descr="C:\Users\rysavyz\Desktop\Pole u Petrov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esktop\Pole u Petrovi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00" cy="36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Cs/>
          <w:sz w:val="22"/>
          <w:szCs w:val="22"/>
        </w:rPr>
        <w:t xml:space="preserve">V nabídce společnosti Sreality.cz je nabídka </w:t>
      </w:r>
      <w:r w:rsidRPr="006C3EB9">
        <w:rPr>
          <w:bCs/>
          <w:sz w:val="22"/>
          <w:szCs w:val="22"/>
        </w:rPr>
        <w:t>pozemku p. č. 494 – orná půda v </w:t>
      </w:r>
      <w:proofErr w:type="spellStart"/>
      <w:proofErr w:type="gramStart"/>
      <w:r w:rsidRPr="006C3EB9">
        <w:rPr>
          <w:bCs/>
          <w:sz w:val="22"/>
          <w:szCs w:val="22"/>
        </w:rPr>
        <w:t>k.ú</w:t>
      </w:r>
      <w:proofErr w:type="spellEnd"/>
      <w:r w:rsidRPr="006C3EB9">
        <w:rPr>
          <w:bCs/>
          <w:sz w:val="22"/>
          <w:szCs w:val="22"/>
        </w:rPr>
        <w:t>.</w:t>
      </w:r>
      <w:proofErr w:type="gramEnd"/>
      <w:r w:rsidRPr="006C3EB9">
        <w:rPr>
          <w:bCs/>
          <w:sz w:val="22"/>
          <w:szCs w:val="22"/>
        </w:rPr>
        <w:t xml:space="preserve"> Petrovice u Třebíče. </w:t>
      </w:r>
      <w:r>
        <w:rPr>
          <w:bCs/>
          <w:sz w:val="22"/>
          <w:szCs w:val="22"/>
        </w:rPr>
        <w:t>Nachází se sice</w:t>
      </w:r>
      <w:r w:rsidRPr="006C3EB9">
        <w:rPr>
          <w:bCs/>
          <w:sz w:val="22"/>
          <w:szCs w:val="22"/>
        </w:rPr>
        <w:t xml:space="preserve"> na katastru Petrovic, </w:t>
      </w:r>
      <w:r>
        <w:rPr>
          <w:bCs/>
          <w:sz w:val="22"/>
          <w:szCs w:val="22"/>
        </w:rPr>
        <w:t xml:space="preserve">městysi by se ale </w:t>
      </w:r>
      <w:r w:rsidRPr="006C3EB9">
        <w:rPr>
          <w:bCs/>
          <w:sz w:val="22"/>
          <w:szCs w:val="22"/>
        </w:rPr>
        <w:t>mohl do budoucna hodit na směnu za poze</w:t>
      </w:r>
      <w:r>
        <w:rPr>
          <w:bCs/>
          <w:sz w:val="22"/>
          <w:szCs w:val="22"/>
        </w:rPr>
        <w:t>m</w:t>
      </w:r>
      <w:r w:rsidRPr="006C3EB9">
        <w:rPr>
          <w:bCs/>
          <w:sz w:val="22"/>
          <w:szCs w:val="22"/>
        </w:rPr>
        <w:t>ky,</w:t>
      </w:r>
      <w:r>
        <w:rPr>
          <w:bCs/>
          <w:sz w:val="22"/>
          <w:szCs w:val="22"/>
        </w:rPr>
        <w:t xml:space="preserve"> </w:t>
      </w:r>
      <w:r w:rsidRPr="006C3EB9">
        <w:rPr>
          <w:bCs/>
          <w:sz w:val="22"/>
          <w:szCs w:val="22"/>
        </w:rPr>
        <w:t xml:space="preserve">o které </w:t>
      </w:r>
      <w:r>
        <w:rPr>
          <w:bCs/>
          <w:sz w:val="22"/>
          <w:szCs w:val="22"/>
        </w:rPr>
        <w:t>máme</w:t>
      </w:r>
      <w:r w:rsidRPr="006C3EB9">
        <w:rPr>
          <w:bCs/>
          <w:sz w:val="22"/>
          <w:szCs w:val="22"/>
        </w:rPr>
        <w:t xml:space="preserve"> zájem</w:t>
      </w:r>
      <w:r>
        <w:rPr>
          <w:bCs/>
          <w:sz w:val="22"/>
          <w:szCs w:val="22"/>
        </w:rPr>
        <w:t>,</w:t>
      </w:r>
      <w:r w:rsidRPr="006C3EB9">
        <w:rPr>
          <w:bCs/>
          <w:sz w:val="22"/>
          <w:szCs w:val="22"/>
        </w:rPr>
        <w:t xml:space="preserve"> např. v obytných zónách nebo na trase budoucího</w:t>
      </w:r>
      <w:r>
        <w:rPr>
          <w:bCs/>
          <w:sz w:val="22"/>
          <w:szCs w:val="22"/>
        </w:rPr>
        <w:t xml:space="preserve"> obchvatu. Cena 28,- Kč/m</w:t>
      </w:r>
      <w:r w:rsidRPr="00C85C7F"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 xml:space="preserve"> je v relaci cen orné půdy na Vysočině, proto rada doporučuje pozemek koupit.</w:t>
      </w:r>
    </w:p>
    <w:p w:rsidR="00826074" w:rsidRDefault="00826074" w:rsidP="00826074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826074" w:rsidRDefault="00826074" w:rsidP="00826074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826074" w:rsidRDefault="00826074" w:rsidP="00826074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826074" w:rsidRPr="007279BC" w:rsidRDefault="00826074" w:rsidP="00826074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826074" w:rsidRDefault="00826074" w:rsidP="00826074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>
        <w:rPr>
          <w:b/>
          <w:sz w:val="22"/>
          <w:szCs w:val="22"/>
        </w:rPr>
        <w:t xml:space="preserve">městyse </w:t>
      </w:r>
      <w:r w:rsidRPr="001560A0">
        <w:rPr>
          <w:b/>
          <w:bCs/>
          <w:sz w:val="22"/>
          <w:szCs w:val="22"/>
        </w:rPr>
        <w:t>schvaluje</w:t>
      </w:r>
      <w:r>
        <w:rPr>
          <w:b/>
          <w:bCs/>
          <w:sz w:val="22"/>
          <w:szCs w:val="22"/>
        </w:rPr>
        <w:t>:</w:t>
      </w:r>
    </w:p>
    <w:p w:rsidR="00826074" w:rsidRDefault="00826074" w:rsidP="00826074">
      <w:pPr>
        <w:pStyle w:val="Odstavecseseznamem"/>
        <w:numPr>
          <w:ilvl w:val="0"/>
          <w:numId w:val="31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směnu pozemků</w:t>
      </w:r>
      <w:r w:rsidRPr="003E6C5A">
        <w:rPr>
          <w:b/>
          <w:bCs/>
          <w:sz w:val="22"/>
          <w:szCs w:val="22"/>
        </w:rPr>
        <w:t xml:space="preserve"> </w:t>
      </w:r>
      <w:r w:rsidRPr="001D2B2D">
        <w:rPr>
          <w:b/>
          <w:bCs/>
          <w:sz w:val="22"/>
          <w:szCs w:val="22"/>
        </w:rPr>
        <w:t xml:space="preserve">(prodej a koupi) pozemku </w:t>
      </w:r>
      <w:proofErr w:type="spellStart"/>
      <w:proofErr w:type="gramStart"/>
      <w:r w:rsidRPr="001D2B2D">
        <w:rPr>
          <w:b/>
          <w:sz w:val="22"/>
          <w:szCs w:val="22"/>
        </w:rPr>
        <w:t>p.č</w:t>
      </w:r>
      <w:proofErr w:type="spellEnd"/>
      <w:r w:rsidRPr="001D2B2D">
        <w:rPr>
          <w:b/>
          <w:sz w:val="22"/>
          <w:szCs w:val="22"/>
        </w:rPr>
        <w:t>.</w:t>
      </w:r>
      <w:proofErr w:type="gramEnd"/>
      <w:r w:rsidRPr="001D2B2D">
        <w:rPr>
          <w:b/>
          <w:sz w:val="22"/>
          <w:szCs w:val="22"/>
        </w:rPr>
        <w:t xml:space="preserve"> 577 o výměře 805 m</w:t>
      </w:r>
      <w:r w:rsidRPr="001D2B2D">
        <w:rPr>
          <w:b/>
          <w:sz w:val="22"/>
          <w:szCs w:val="22"/>
          <w:vertAlign w:val="superscript"/>
        </w:rPr>
        <w:t>2</w:t>
      </w:r>
      <w:r w:rsidRPr="001D2B2D">
        <w:rPr>
          <w:b/>
          <w:bCs/>
          <w:sz w:val="22"/>
          <w:szCs w:val="22"/>
        </w:rPr>
        <w:t xml:space="preserve"> za stejně velkou část pozemku </w:t>
      </w:r>
      <w:proofErr w:type="spellStart"/>
      <w:r w:rsidRPr="001D2B2D">
        <w:rPr>
          <w:b/>
          <w:sz w:val="22"/>
          <w:szCs w:val="22"/>
        </w:rPr>
        <w:t>p.č</w:t>
      </w:r>
      <w:proofErr w:type="spellEnd"/>
      <w:r w:rsidRPr="001D2B2D">
        <w:rPr>
          <w:b/>
          <w:sz w:val="22"/>
          <w:szCs w:val="22"/>
        </w:rPr>
        <w:t xml:space="preserve">. 1289/17 </w:t>
      </w:r>
      <w:r w:rsidRPr="001D2B2D">
        <w:rPr>
          <w:b/>
          <w:bCs/>
          <w:sz w:val="22"/>
          <w:szCs w:val="22"/>
        </w:rPr>
        <w:t xml:space="preserve">s panem </w:t>
      </w:r>
      <w:proofErr w:type="spellStart"/>
      <w:r w:rsidRPr="00121968">
        <w:rPr>
          <w:b/>
          <w:bCs/>
          <w:color w:val="FF0000"/>
          <w:sz w:val="22"/>
          <w:szCs w:val="22"/>
        </w:rPr>
        <w:t>xxxxxx</w:t>
      </w:r>
      <w:proofErr w:type="spellEnd"/>
      <w:r w:rsidRPr="0012196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121968">
        <w:rPr>
          <w:b/>
          <w:bCs/>
          <w:color w:val="FF0000"/>
          <w:sz w:val="22"/>
          <w:szCs w:val="22"/>
        </w:rPr>
        <w:t>xxxxxxxxxxx</w:t>
      </w:r>
      <w:proofErr w:type="spellEnd"/>
      <w:r w:rsidRPr="00523D45">
        <w:rPr>
          <w:b/>
          <w:bCs/>
          <w:sz w:val="22"/>
          <w:szCs w:val="22"/>
        </w:rPr>
        <w:t xml:space="preserve">, </w:t>
      </w:r>
      <w:proofErr w:type="spellStart"/>
      <w:r w:rsidRPr="00121968">
        <w:rPr>
          <w:b/>
          <w:bCs/>
          <w:color w:val="FF0000"/>
          <w:sz w:val="22"/>
          <w:szCs w:val="22"/>
        </w:rPr>
        <w:t>xxxxxxxxxxx</w:t>
      </w:r>
      <w:proofErr w:type="spellEnd"/>
      <w:r w:rsidRPr="00121968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Pr="00121968">
        <w:rPr>
          <w:b/>
          <w:bCs/>
          <w:color w:val="FF0000"/>
          <w:sz w:val="22"/>
          <w:szCs w:val="22"/>
        </w:rPr>
        <w:t>xxx</w:t>
      </w:r>
      <w:proofErr w:type="spellEnd"/>
      <w:r w:rsidRPr="001D2B2D">
        <w:rPr>
          <w:b/>
          <w:bCs/>
          <w:sz w:val="22"/>
          <w:szCs w:val="22"/>
        </w:rPr>
        <w:t>, Okříšky</w:t>
      </w:r>
      <w:r>
        <w:rPr>
          <w:b/>
          <w:bCs/>
          <w:sz w:val="22"/>
          <w:szCs w:val="22"/>
        </w:rPr>
        <w:t xml:space="preserve"> za cenu 20,- Kč/m</w:t>
      </w:r>
      <w:r w:rsidRPr="00870F91">
        <w:rPr>
          <w:b/>
          <w:bCs/>
          <w:sz w:val="22"/>
          <w:szCs w:val="22"/>
          <w:vertAlign w:val="superscript"/>
        </w:rPr>
        <w:t>2</w:t>
      </w:r>
      <w:r w:rsidRPr="006C3EB9">
        <w:rPr>
          <w:b/>
          <w:bCs/>
          <w:sz w:val="22"/>
          <w:szCs w:val="22"/>
        </w:rPr>
        <w:t>,</w:t>
      </w:r>
    </w:p>
    <w:p w:rsidR="007405AC" w:rsidRPr="00826074" w:rsidRDefault="00826074" w:rsidP="00870F91">
      <w:pPr>
        <w:pStyle w:val="Odstavecseseznamem"/>
        <w:numPr>
          <w:ilvl w:val="0"/>
          <w:numId w:val="31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6C3EB9">
        <w:rPr>
          <w:b/>
          <w:bCs/>
          <w:sz w:val="22"/>
          <w:szCs w:val="22"/>
        </w:rPr>
        <w:t>koupi pozemku p. č. 494 – orná půda v </w:t>
      </w:r>
      <w:proofErr w:type="spellStart"/>
      <w:proofErr w:type="gramStart"/>
      <w:r w:rsidRPr="006C3EB9">
        <w:rPr>
          <w:b/>
          <w:bCs/>
          <w:sz w:val="22"/>
          <w:szCs w:val="22"/>
        </w:rPr>
        <w:t>k.ú</w:t>
      </w:r>
      <w:proofErr w:type="spellEnd"/>
      <w:r w:rsidRPr="006C3EB9">
        <w:rPr>
          <w:b/>
          <w:bCs/>
          <w:sz w:val="22"/>
          <w:szCs w:val="22"/>
        </w:rPr>
        <w:t>.</w:t>
      </w:r>
      <w:proofErr w:type="gramEnd"/>
      <w:r w:rsidRPr="006C3EB9">
        <w:rPr>
          <w:b/>
          <w:bCs/>
          <w:sz w:val="22"/>
          <w:szCs w:val="22"/>
        </w:rPr>
        <w:t xml:space="preserve"> Petrovice u Třebíče o výměře 8 725 m</w:t>
      </w:r>
      <w:r w:rsidRPr="006C3EB9">
        <w:rPr>
          <w:b/>
          <w:bCs/>
          <w:sz w:val="22"/>
          <w:szCs w:val="22"/>
          <w:vertAlign w:val="superscript"/>
        </w:rPr>
        <w:t>2</w:t>
      </w:r>
      <w:r w:rsidRPr="006C3EB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od společnosti </w:t>
      </w:r>
      <w:r w:rsidRPr="00B22C7D">
        <w:rPr>
          <w:b/>
          <w:bCs/>
          <w:sz w:val="22"/>
          <w:szCs w:val="22"/>
        </w:rPr>
        <w:t>ČESKÉ FARMY</w:t>
      </w:r>
      <w:r>
        <w:rPr>
          <w:b/>
          <w:bCs/>
          <w:sz w:val="22"/>
          <w:szCs w:val="22"/>
        </w:rPr>
        <w:t xml:space="preserve"> CB s.r.o., Pražská tř. 563/99</w:t>
      </w:r>
      <w:r w:rsidRPr="00B22C7D">
        <w:rPr>
          <w:b/>
          <w:bCs/>
          <w:sz w:val="22"/>
          <w:szCs w:val="22"/>
        </w:rPr>
        <w:t>, 370</w:t>
      </w:r>
      <w:r>
        <w:rPr>
          <w:b/>
          <w:bCs/>
          <w:sz w:val="22"/>
          <w:szCs w:val="22"/>
        </w:rPr>
        <w:t xml:space="preserve"> </w:t>
      </w:r>
      <w:r w:rsidRPr="00B22C7D">
        <w:rPr>
          <w:b/>
          <w:bCs/>
          <w:sz w:val="22"/>
          <w:szCs w:val="22"/>
        </w:rPr>
        <w:t>04 České Budějovice</w:t>
      </w:r>
      <w:r>
        <w:rPr>
          <w:b/>
          <w:bCs/>
          <w:sz w:val="22"/>
          <w:szCs w:val="22"/>
        </w:rPr>
        <w:t xml:space="preserve"> 3</w:t>
      </w:r>
      <w:r w:rsidRPr="00B22C7D">
        <w:rPr>
          <w:b/>
          <w:bCs/>
          <w:sz w:val="22"/>
          <w:szCs w:val="22"/>
        </w:rPr>
        <w:t xml:space="preserve"> </w:t>
      </w:r>
      <w:r w:rsidRPr="006C3EB9">
        <w:rPr>
          <w:b/>
          <w:bCs/>
          <w:sz w:val="22"/>
          <w:szCs w:val="22"/>
        </w:rPr>
        <w:t>za celkovou cenu 244 000,- Kč</w:t>
      </w:r>
      <w:bookmarkStart w:id="0" w:name="_GoBack"/>
      <w:bookmarkEnd w:id="0"/>
      <w:r>
        <w:rPr>
          <w:b/>
          <w:bCs/>
          <w:sz w:val="22"/>
          <w:szCs w:val="22"/>
        </w:rPr>
        <w:t>.</w:t>
      </w:r>
    </w:p>
    <w:sectPr w:rsidR="007405AC" w:rsidRPr="00826074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3"/>
  </w:num>
  <w:num w:numId="5">
    <w:abstractNumId w:val="8"/>
  </w:num>
  <w:num w:numId="6">
    <w:abstractNumId w:val="16"/>
  </w:num>
  <w:num w:numId="7">
    <w:abstractNumId w:val="26"/>
  </w:num>
  <w:num w:numId="8">
    <w:abstractNumId w:val="10"/>
  </w:num>
  <w:num w:numId="9">
    <w:abstractNumId w:val="14"/>
  </w:num>
  <w:num w:numId="10">
    <w:abstractNumId w:val="1"/>
  </w:num>
  <w:num w:numId="11">
    <w:abstractNumId w:val="24"/>
  </w:num>
  <w:num w:numId="12">
    <w:abstractNumId w:val="3"/>
  </w:num>
  <w:num w:numId="13">
    <w:abstractNumId w:val="11"/>
  </w:num>
  <w:num w:numId="14">
    <w:abstractNumId w:val="27"/>
  </w:num>
  <w:num w:numId="15">
    <w:abstractNumId w:val="21"/>
  </w:num>
  <w:num w:numId="16">
    <w:abstractNumId w:val="4"/>
  </w:num>
  <w:num w:numId="17">
    <w:abstractNumId w:val="15"/>
  </w:num>
  <w:num w:numId="18">
    <w:abstractNumId w:val="29"/>
  </w:num>
  <w:num w:numId="19">
    <w:abstractNumId w:val="17"/>
  </w:num>
  <w:num w:numId="20">
    <w:abstractNumId w:val="12"/>
  </w:num>
  <w:num w:numId="21">
    <w:abstractNumId w:val="25"/>
  </w:num>
  <w:num w:numId="22">
    <w:abstractNumId w:val="0"/>
  </w:num>
  <w:num w:numId="23">
    <w:abstractNumId w:val="22"/>
  </w:num>
  <w:num w:numId="24">
    <w:abstractNumId w:val="30"/>
  </w:num>
  <w:num w:numId="25">
    <w:abstractNumId w:val="28"/>
  </w:num>
  <w:num w:numId="26">
    <w:abstractNumId w:val="7"/>
  </w:num>
  <w:num w:numId="27">
    <w:abstractNumId w:val="20"/>
  </w:num>
  <w:num w:numId="28">
    <w:abstractNumId w:val="5"/>
  </w:num>
  <w:num w:numId="29">
    <w:abstractNumId w:val="18"/>
  </w:num>
  <w:num w:numId="30">
    <w:abstractNumId w:val="6"/>
  </w:num>
  <w:num w:numId="31">
    <w:abstractNumId w:val="19"/>
  </w:num>
  <w:num w:numId="32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177E5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60B1"/>
    <w:rsid w:val="004F0C9C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6074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71BFE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9B5"/>
    <w:rsid w:val="00B02D6D"/>
    <w:rsid w:val="00B039D1"/>
    <w:rsid w:val="00B1201B"/>
    <w:rsid w:val="00B21EA1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www.louky-pole.cz/cenova-mapa/trebic/okrisk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7FAD-9ED3-49D9-89CD-5B2F73FF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3</cp:revision>
  <cp:lastPrinted>2016-04-28T12:42:00Z</cp:lastPrinted>
  <dcterms:created xsi:type="dcterms:W3CDTF">2019-04-05T16:13:00Z</dcterms:created>
  <dcterms:modified xsi:type="dcterms:W3CDTF">2019-04-11T10:27:00Z</dcterms:modified>
</cp:coreProperties>
</file>