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EE110D" w:rsidRDefault="00043F2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r w:rsidRPr="00043F20">
        <w:rPr>
          <w:rFonts w:ascii="Arial Black" w:hAnsi="Arial Black"/>
          <w:b/>
          <w:sz w:val="32"/>
          <w:szCs w:val="32"/>
          <w:u w:val="single"/>
        </w:rPr>
        <w:t xml:space="preserve">Bod č. 3 - </w:t>
      </w:r>
      <w:r w:rsidR="00EE110D">
        <w:rPr>
          <w:rFonts w:ascii="Arial Black" w:hAnsi="Arial Black"/>
          <w:b/>
          <w:sz w:val="32"/>
          <w:szCs w:val="32"/>
          <w:u w:val="single"/>
        </w:rPr>
        <w:t>v</w:t>
      </w:r>
      <w:r w:rsidR="00EE110D" w:rsidRPr="00EE110D">
        <w:rPr>
          <w:rFonts w:ascii="Arial Black" w:hAnsi="Arial Black" w:cs="Arial"/>
          <w:sz w:val="32"/>
          <w:szCs w:val="32"/>
          <w:u w:val="single"/>
        </w:rPr>
        <w:t>olba dozorčí rady Technických služeb Okříšky s.r.o.</w:t>
      </w:r>
    </w:p>
    <w:p w:rsidR="00B81669" w:rsidRDefault="00B81669" w:rsidP="00243094">
      <w:pPr>
        <w:spacing w:before="60"/>
        <w:ind w:firstLine="397"/>
        <w:jc w:val="both"/>
        <w:rPr>
          <w:sz w:val="22"/>
          <w:szCs w:val="22"/>
        </w:rPr>
      </w:pPr>
    </w:p>
    <w:p w:rsidR="00254AD9" w:rsidRPr="00243094" w:rsidRDefault="00254AD9" w:rsidP="00243094">
      <w:pPr>
        <w:spacing w:before="60"/>
        <w:ind w:firstLine="397"/>
        <w:jc w:val="both"/>
        <w:rPr>
          <w:sz w:val="22"/>
          <w:szCs w:val="22"/>
        </w:rPr>
      </w:pPr>
    </w:p>
    <w:p w:rsidR="00243094" w:rsidRPr="00243094" w:rsidRDefault="00B81669" w:rsidP="00243094">
      <w:pPr>
        <w:spacing w:before="60"/>
        <w:ind w:firstLine="397"/>
        <w:jc w:val="both"/>
        <w:rPr>
          <w:sz w:val="22"/>
          <w:szCs w:val="22"/>
        </w:rPr>
      </w:pPr>
      <w:r w:rsidRPr="00243094">
        <w:rPr>
          <w:sz w:val="22"/>
          <w:szCs w:val="22"/>
        </w:rPr>
        <w:t xml:space="preserve">Technické služby Okříšky s.r.o. byly zřízeny jako společnost s ručením omezeným, </w:t>
      </w:r>
      <w:r w:rsidR="00DB06CB" w:rsidRPr="00243094">
        <w:rPr>
          <w:sz w:val="22"/>
          <w:szCs w:val="22"/>
        </w:rPr>
        <w:t>která má</w:t>
      </w:r>
      <w:r w:rsidRPr="00243094">
        <w:rPr>
          <w:sz w:val="22"/>
          <w:szCs w:val="22"/>
        </w:rPr>
        <w:t xml:space="preserve"> tři orgány – v</w:t>
      </w:r>
      <w:r w:rsidR="00DB06CB" w:rsidRPr="00243094">
        <w:rPr>
          <w:sz w:val="22"/>
          <w:szCs w:val="22"/>
        </w:rPr>
        <w:t>a</w:t>
      </w:r>
      <w:r w:rsidRPr="00243094">
        <w:rPr>
          <w:sz w:val="22"/>
          <w:szCs w:val="22"/>
        </w:rPr>
        <w:t xml:space="preserve">lnou hromadu, </w:t>
      </w:r>
      <w:r w:rsidR="00DB06CB" w:rsidRPr="00243094">
        <w:rPr>
          <w:sz w:val="22"/>
          <w:szCs w:val="22"/>
        </w:rPr>
        <w:t>která je pětičlenná a její funkci plní rada</w:t>
      </w:r>
      <w:r w:rsidRPr="00243094">
        <w:rPr>
          <w:sz w:val="22"/>
          <w:szCs w:val="22"/>
        </w:rPr>
        <w:t xml:space="preserve"> městyse, </w:t>
      </w:r>
      <w:r w:rsidR="00DB06CB" w:rsidRPr="00243094">
        <w:rPr>
          <w:sz w:val="22"/>
          <w:szCs w:val="22"/>
        </w:rPr>
        <w:t xml:space="preserve">dále dva </w:t>
      </w:r>
      <w:r w:rsidRPr="00243094">
        <w:rPr>
          <w:sz w:val="22"/>
          <w:szCs w:val="22"/>
        </w:rPr>
        <w:t>jednat</w:t>
      </w:r>
      <w:r w:rsidR="001439F2" w:rsidRPr="00243094">
        <w:rPr>
          <w:sz w:val="22"/>
          <w:szCs w:val="22"/>
        </w:rPr>
        <w:t xml:space="preserve">ele </w:t>
      </w:r>
      <w:r w:rsidR="00DB06CB" w:rsidRPr="00243094">
        <w:rPr>
          <w:sz w:val="22"/>
          <w:szCs w:val="22"/>
        </w:rPr>
        <w:t>společnosti, jmenované valnou hromadou</w:t>
      </w:r>
      <w:r w:rsidR="001439F2" w:rsidRPr="00243094">
        <w:rPr>
          <w:sz w:val="22"/>
          <w:szCs w:val="22"/>
        </w:rPr>
        <w:t xml:space="preserve"> </w:t>
      </w:r>
      <w:r w:rsidR="00DB06CB" w:rsidRPr="00243094">
        <w:rPr>
          <w:sz w:val="22"/>
          <w:szCs w:val="22"/>
        </w:rPr>
        <w:t>a dozorčí rad</w:t>
      </w:r>
      <w:r w:rsidRPr="00243094">
        <w:rPr>
          <w:sz w:val="22"/>
          <w:szCs w:val="22"/>
        </w:rPr>
        <w:t>u,</w:t>
      </w:r>
      <w:r w:rsidR="00DB06CB" w:rsidRPr="00243094">
        <w:rPr>
          <w:sz w:val="22"/>
          <w:szCs w:val="22"/>
        </w:rPr>
        <w:t xml:space="preserve"> volenou zastupitelstvem městyse</w:t>
      </w:r>
      <w:r w:rsidRPr="00243094">
        <w:rPr>
          <w:sz w:val="22"/>
          <w:szCs w:val="22"/>
        </w:rPr>
        <w:t>.</w:t>
      </w:r>
    </w:p>
    <w:p w:rsidR="00254AD9" w:rsidRPr="00254AD9" w:rsidRDefault="00B81669" w:rsidP="00243094">
      <w:pPr>
        <w:spacing w:before="60"/>
        <w:ind w:firstLine="397"/>
        <w:jc w:val="both"/>
        <w:rPr>
          <w:sz w:val="22"/>
          <w:szCs w:val="22"/>
        </w:rPr>
      </w:pPr>
      <w:r w:rsidRPr="00243094">
        <w:rPr>
          <w:sz w:val="22"/>
          <w:szCs w:val="22"/>
        </w:rPr>
        <w:t>V </w:t>
      </w:r>
      <w:r w:rsidRPr="00254AD9">
        <w:rPr>
          <w:sz w:val="22"/>
          <w:szCs w:val="22"/>
        </w:rPr>
        <w:t xml:space="preserve">minulém volebním období byli členy dozorčí rady </w:t>
      </w:r>
      <w:r w:rsidR="00254AD9" w:rsidRPr="00254AD9">
        <w:rPr>
          <w:sz w:val="22"/>
          <w:szCs w:val="22"/>
        </w:rPr>
        <w:t xml:space="preserve">pan </w:t>
      </w:r>
      <w:r w:rsidR="00254AD9" w:rsidRPr="00254AD9">
        <w:rPr>
          <w:bCs/>
          <w:sz w:val="22"/>
          <w:szCs w:val="22"/>
        </w:rPr>
        <w:t>Radek Lukeš, pan Zdeněk Vlk, pan Mgr. Václav Voda, paní MUDr. Magda Vyletělová a pan Mgr. Antonín Zelený, po odstoupení Mgr. Vody z důvodu nesouladu s výkonem funkce notáře ho nahradil pan Milan Kolář.</w:t>
      </w:r>
      <w:r w:rsidR="00505F77" w:rsidRPr="00254AD9">
        <w:rPr>
          <w:sz w:val="22"/>
          <w:szCs w:val="22"/>
        </w:rPr>
        <w:t xml:space="preserve"> </w:t>
      </w:r>
      <w:r w:rsidR="00254AD9" w:rsidRPr="00254AD9">
        <w:rPr>
          <w:sz w:val="22"/>
          <w:szCs w:val="22"/>
        </w:rPr>
        <w:t xml:space="preserve">Navrženi </w:t>
      </w:r>
      <w:r w:rsidR="00F726CE">
        <w:rPr>
          <w:sz w:val="22"/>
          <w:szCs w:val="22"/>
        </w:rPr>
        <w:t xml:space="preserve">zatím </w:t>
      </w:r>
      <w:bookmarkStart w:id="0" w:name="_GoBack"/>
      <w:bookmarkEnd w:id="0"/>
      <w:r w:rsidR="00254AD9" w:rsidRPr="00254AD9">
        <w:rPr>
          <w:sz w:val="22"/>
          <w:szCs w:val="22"/>
        </w:rPr>
        <w:t>byli:</w:t>
      </w:r>
    </w:p>
    <w:p w:rsidR="00254AD9" w:rsidRPr="00254AD9" w:rsidRDefault="00254AD9" w:rsidP="00254AD9">
      <w:pPr>
        <w:pStyle w:val="Odstavecseseznamem"/>
        <w:numPr>
          <w:ilvl w:val="0"/>
          <w:numId w:val="3"/>
        </w:numPr>
        <w:spacing w:before="60"/>
        <w:jc w:val="both"/>
        <w:rPr>
          <w:sz w:val="22"/>
          <w:szCs w:val="22"/>
        </w:rPr>
      </w:pPr>
      <w:r w:rsidRPr="00254AD9">
        <w:rPr>
          <w:sz w:val="22"/>
          <w:szCs w:val="22"/>
        </w:rPr>
        <w:t xml:space="preserve">Rostislav </w:t>
      </w:r>
      <w:proofErr w:type="spellStart"/>
      <w:r w:rsidRPr="00254AD9">
        <w:rPr>
          <w:sz w:val="22"/>
          <w:szCs w:val="22"/>
        </w:rPr>
        <w:t>Bacher</w:t>
      </w:r>
      <w:proofErr w:type="spellEnd"/>
    </w:p>
    <w:p w:rsidR="00254AD9" w:rsidRPr="00254AD9" w:rsidRDefault="00254AD9" w:rsidP="00254AD9">
      <w:pPr>
        <w:pStyle w:val="Odstavecseseznamem"/>
        <w:numPr>
          <w:ilvl w:val="0"/>
          <w:numId w:val="3"/>
        </w:numPr>
        <w:spacing w:before="20"/>
        <w:ind w:left="754" w:hanging="357"/>
        <w:contextualSpacing w:val="0"/>
        <w:jc w:val="both"/>
        <w:rPr>
          <w:sz w:val="22"/>
          <w:szCs w:val="22"/>
        </w:rPr>
      </w:pPr>
      <w:r w:rsidRPr="00254AD9">
        <w:rPr>
          <w:sz w:val="22"/>
          <w:szCs w:val="22"/>
        </w:rPr>
        <w:t>Milan Kolář</w:t>
      </w:r>
    </w:p>
    <w:p w:rsidR="00B81669" w:rsidRDefault="00505F77" w:rsidP="00243094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Návrhy na členy dozorčí rady může podávat každý člen zastupitelstva, členem dozorčí rady nemůže být člen valné hromady, tzn. starosta, místostarosta </w:t>
      </w:r>
      <w:r w:rsidR="00254AD9">
        <w:rPr>
          <w:sz w:val="22"/>
          <w:szCs w:val="22"/>
        </w:rPr>
        <w:t>ani</w:t>
      </w:r>
      <w:r>
        <w:rPr>
          <w:sz w:val="22"/>
          <w:szCs w:val="22"/>
        </w:rPr>
        <w:t xml:space="preserve"> </w:t>
      </w:r>
      <w:r w:rsidR="00254AD9">
        <w:rPr>
          <w:sz w:val="22"/>
          <w:szCs w:val="22"/>
        </w:rPr>
        <w:t>jiný člen rady</w:t>
      </w:r>
      <w:r>
        <w:rPr>
          <w:sz w:val="22"/>
          <w:szCs w:val="22"/>
        </w:rPr>
        <w:t>.</w:t>
      </w:r>
    </w:p>
    <w:p w:rsidR="000333B0" w:rsidRDefault="000333B0" w:rsidP="00254AD9">
      <w:pPr>
        <w:ind w:firstLine="397"/>
        <w:jc w:val="both"/>
        <w:rPr>
          <w:sz w:val="22"/>
          <w:szCs w:val="22"/>
        </w:rPr>
      </w:pPr>
    </w:p>
    <w:p w:rsidR="000333B0" w:rsidRDefault="000333B0" w:rsidP="00254AD9">
      <w:pPr>
        <w:ind w:firstLine="397"/>
        <w:jc w:val="both"/>
        <w:rPr>
          <w:sz w:val="22"/>
          <w:szCs w:val="22"/>
        </w:rPr>
      </w:pPr>
    </w:p>
    <w:p w:rsidR="000333B0" w:rsidRDefault="000333B0" w:rsidP="00254AD9">
      <w:pPr>
        <w:ind w:firstLine="397"/>
        <w:jc w:val="both"/>
        <w:rPr>
          <w:sz w:val="22"/>
          <w:szCs w:val="22"/>
        </w:rPr>
      </w:pPr>
    </w:p>
    <w:p w:rsidR="000333B0" w:rsidRPr="00254AD9" w:rsidRDefault="000333B0" w:rsidP="000333B0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254AD9">
        <w:rPr>
          <w:b/>
          <w:sz w:val="22"/>
          <w:szCs w:val="22"/>
          <w:u w:val="single"/>
        </w:rPr>
        <w:t>Návrh usnesení:</w:t>
      </w:r>
    </w:p>
    <w:p w:rsidR="000333B0" w:rsidRPr="00254AD9" w:rsidRDefault="000333B0" w:rsidP="000333B0">
      <w:pPr>
        <w:spacing w:before="60"/>
        <w:jc w:val="both"/>
        <w:rPr>
          <w:b/>
          <w:sz w:val="22"/>
          <w:szCs w:val="22"/>
        </w:rPr>
      </w:pPr>
      <w:r w:rsidRPr="00254AD9">
        <w:rPr>
          <w:b/>
          <w:bCs/>
          <w:sz w:val="22"/>
          <w:szCs w:val="22"/>
        </w:rPr>
        <w:t xml:space="preserve">Zastupitelstvo </w:t>
      </w:r>
      <w:r w:rsidRPr="00254AD9">
        <w:rPr>
          <w:b/>
          <w:sz w:val="22"/>
          <w:szCs w:val="22"/>
        </w:rPr>
        <w:t xml:space="preserve">městyse volí dozorčí radu Technických služeb Okříšky, s.r.o. ve </w:t>
      </w:r>
      <w:proofErr w:type="gramStart"/>
      <w:r w:rsidRPr="00254AD9">
        <w:rPr>
          <w:b/>
          <w:sz w:val="22"/>
          <w:szCs w:val="22"/>
        </w:rPr>
        <w:t>složení: ...........................................................................................................................................</w:t>
      </w:r>
      <w:proofErr w:type="gramEnd"/>
    </w:p>
    <w:p w:rsidR="000333B0" w:rsidRPr="00254AD9" w:rsidRDefault="000333B0" w:rsidP="00243094">
      <w:pPr>
        <w:spacing w:before="60"/>
        <w:ind w:firstLine="397"/>
        <w:jc w:val="both"/>
        <w:rPr>
          <w:sz w:val="22"/>
          <w:szCs w:val="22"/>
        </w:rPr>
      </w:pPr>
    </w:p>
    <w:p w:rsidR="00B81669" w:rsidRPr="00254AD9" w:rsidRDefault="00B81669" w:rsidP="00243094">
      <w:pPr>
        <w:spacing w:before="60"/>
        <w:ind w:firstLine="397"/>
        <w:jc w:val="both"/>
        <w:rPr>
          <w:sz w:val="22"/>
          <w:szCs w:val="22"/>
        </w:rPr>
      </w:pPr>
    </w:p>
    <w:p w:rsidR="00B81669" w:rsidRPr="00043F20" w:rsidRDefault="00B81669" w:rsidP="00B81669">
      <w:pPr>
        <w:jc w:val="center"/>
        <w:rPr>
          <w:rFonts w:ascii="Arial Black" w:hAnsi="Arial Black" w:cs="Arial"/>
          <w:sz w:val="32"/>
          <w:szCs w:val="32"/>
          <w:u w:val="single"/>
        </w:rPr>
      </w:pPr>
    </w:p>
    <w:p w:rsidR="00B81669" w:rsidRPr="00043F20" w:rsidRDefault="00B81669"/>
    <w:sectPr w:rsidR="00B81669" w:rsidRPr="00043F20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36551"/>
    <w:multiLevelType w:val="hybridMultilevel"/>
    <w:tmpl w:val="35A42AF4"/>
    <w:lvl w:ilvl="0" w:tplc="163E99FE">
      <w:start w:val="1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333B0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349C8"/>
    <w:rsid w:val="00243094"/>
    <w:rsid w:val="00243CFA"/>
    <w:rsid w:val="00244F1E"/>
    <w:rsid w:val="00254388"/>
    <w:rsid w:val="00254AD9"/>
    <w:rsid w:val="00256A61"/>
    <w:rsid w:val="00260525"/>
    <w:rsid w:val="00264F4A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61FA"/>
    <w:rsid w:val="00312263"/>
    <w:rsid w:val="003155CB"/>
    <w:rsid w:val="0031786D"/>
    <w:rsid w:val="00330700"/>
    <w:rsid w:val="00330D4D"/>
    <w:rsid w:val="00342E28"/>
    <w:rsid w:val="003657D0"/>
    <w:rsid w:val="00390F89"/>
    <w:rsid w:val="00395AB6"/>
    <w:rsid w:val="003A2337"/>
    <w:rsid w:val="003A3FC7"/>
    <w:rsid w:val="003C4866"/>
    <w:rsid w:val="003E5011"/>
    <w:rsid w:val="003F3F63"/>
    <w:rsid w:val="00401A15"/>
    <w:rsid w:val="00427361"/>
    <w:rsid w:val="00437A6D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505F77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41AAF"/>
    <w:rsid w:val="00655495"/>
    <w:rsid w:val="0065681D"/>
    <w:rsid w:val="006726EB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36A69"/>
    <w:rsid w:val="007502DB"/>
    <w:rsid w:val="00760753"/>
    <w:rsid w:val="00765C89"/>
    <w:rsid w:val="00767618"/>
    <w:rsid w:val="0077040C"/>
    <w:rsid w:val="007742FD"/>
    <w:rsid w:val="007763AB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2221C"/>
    <w:rsid w:val="0082606C"/>
    <w:rsid w:val="00843DE7"/>
    <w:rsid w:val="008521C3"/>
    <w:rsid w:val="00876F37"/>
    <w:rsid w:val="008C02F5"/>
    <w:rsid w:val="008D429A"/>
    <w:rsid w:val="008E480A"/>
    <w:rsid w:val="008F5776"/>
    <w:rsid w:val="00900679"/>
    <w:rsid w:val="00921B4C"/>
    <w:rsid w:val="00950D17"/>
    <w:rsid w:val="009522A3"/>
    <w:rsid w:val="00955FD9"/>
    <w:rsid w:val="009835DA"/>
    <w:rsid w:val="0098580E"/>
    <w:rsid w:val="00992577"/>
    <w:rsid w:val="009A1B13"/>
    <w:rsid w:val="009A1E3A"/>
    <w:rsid w:val="009B6DAF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B28DA"/>
    <w:rsid w:val="00AB2F98"/>
    <w:rsid w:val="00AC47A6"/>
    <w:rsid w:val="00AC734F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95D"/>
    <w:rsid w:val="00C124AE"/>
    <w:rsid w:val="00C13681"/>
    <w:rsid w:val="00C20A3B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4124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F040A"/>
    <w:rsid w:val="00EF558D"/>
    <w:rsid w:val="00F04A99"/>
    <w:rsid w:val="00F440A3"/>
    <w:rsid w:val="00F726CE"/>
    <w:rsid w:val="00F74310"/>
    <w:rsid w:val="00F800DD"/>
    <w:rsid w:val="00F81EF5"/>
    <w:rsid w:val="00F85B76"/>
    <w:rsid w:val="00F871FE"/>
    <w:rsid w:val="00F945F5"/>
    <w:rsid w:val="00FC2785"/>
    <w:rsid w:val="00FE5D42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3050A6-B6F2-448A-B211-C0904614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0333B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033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1069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9</cp:revision>
  <dcterms:created xsi:type="dcterms:W3CDTF">2014-12-07T17:31:00Z</dcterms:created>
  <dcterms:modified xsi:type="dcterms:W3CDTF">2018-12-14T12:27:00Z</dcterms:modified>
</cp:coreProperties>
</file>