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735F1A" w:rsidRDefault="00FE38BA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 xml:space="preserve">Bod č. </w:t>
      </w:r>
      <w:r w:rsidR="006445B4">
        <w:rPr>
          <w:rFonts w:ascii="Arial Black" w:hAnsi="Arial Black" w:cs="Times New Roman"/>
          <w:sz w:val="32"/>
          <w:szCs w:val="32"/>
          <w:u w:val="single"/>
        </w:rPr>
        <w:t>5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- </w:t>
      </w:r>
      <w:r w:rsidR="00BE684B" w:rsidRPr="00BE684B">
        <w:rPr>
          <w:rFonts w:ascii="Arial Black" w:hAnsi="Arial Black" w:cs="Times New Roman"/>
          <w:sz w:val="32"/>
          <w:szCs w:val="32"/>
          <w:u w:val="single"/>
        </w:rPr>
        <w:t>odměny členů zásahové jednotky SDH – členů zastupitelstva</w:t>
      </w:r>
    </w:p>
    <w:p w:rsidR="00735F1A" w:rsidRDefault="00735F1A" w:rsidP="00896B4F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  <w:r w:rsidRPr="00896B4F">
        <w:rPr>
          <w:rFonts w:ascii="Times New Roman" w:hAnsi="Times New Roman" w:cs="Times New Roman"/>
        </w:rPr>
        <w:tab/>
      </w:r>
    </w:p>
    <w:p w:rsidR="0068283B" w:rsidRPr="00896B4F" w:rsidRDefault="0068283B" w:rsidP="00896B4F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</w:p>
    <w:p w:rsidR="0068283B" w:rsidRPr="0068283B" w:rsidRDefault="0068283B" w:rsidP="0068283B">
      <w:pPr>
        <w:spacing w:before="60" w:after="0" w:line="240" w:lineRule="auto"/>
        <w:rPr>
          <w:rFonts w:ascii="Times New Roman" w:hAnsi="Times New Roman" w:cs="Times New Roman"/>
          <w:b/>
          <w:caps/>
          <w:u w:val="single"/>
        </w:rPr>
      </w:pPr>
      <w:r w:rsidRPr="0068283B">
        <w:rPr>
          <w:rFonts w:ascii="Times New Roman" w:hAnsi="Times New Roman" w:cs="Times New Roman"/>
          <w:b/>
          <w:caps/>
          <w:u w:val="single"/>
        </w:rPr>
        <w:t>Usnesení Č</w:t>
      </w:r>
      <w:r w:rsidRPr="0068283B">
        <w:rPr>
          <w:rFonts w:ascii="Times New Roman" w:hAnsi="Times New Roman" w:cs="Times New Roman"/>
          <w:b/>
          <w:u w:val="single"/>
        </w:rPr>
        <w:t>. 1-30/4/2018</w:t>
      </w:r>
      <w:r w:rsidRPr="0068283B">
        <w:rPr>
          <w:rFonts w:ascii="Times New Roman" w:hAnsi="Times New Roman" w:cs="Times New Roman"/>
          <w:b/>
          <w:caps/>
          <w:u w:val="single"/>
        </w:rPr>
        <w:t>:</w:t>
      </w:r>
    </w:p>
    <w:p w:rsidR="0068283B" w:rsidRPr="0068283B" w:rsidRDefault="0068283B" w:rsidP="0068283B">
      <w:pPr>
        <w:spacing w:before="6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8283B">
        <w:rPr>
          <w:rFonts w:ascii="Times New Roman" w:hAnsi="Times New Roman" w:cs="Times New Roman"/>
          <w:b/>
          <w:bCs/>
        </w:rPr>
        <w:t>Rada:</w:t>
      </w:r>
    </w:p>
    <w:p w:rsidR="0068283B" w:rsidRPr="0068283B" w:rsidRDefault="0068283B" w:rsidP="0068283B">
      <w:pPr>
        <w:pStyle w:val="Odstavecseseznamem"/>
        <w:numPr>
          <w:ilvl w:val="0"/>
          <w:numId w:val="10"/>
        </w:numPr>
        <w:spacing w:before="6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68283B">
        <w:rPr>
          <w:rFonts w:ascii="Times New Roman" w:hAnsi="Times New Roman" w:cs="Times New Roman"/>
          <w:b/>
          <w:bCs/>
        </w:rPr>
        <w:t xml:space="preserve">schvaluje odměny 11 členů zásahové jednotky SDH, kteří nejsou zároveň členy zastupitelstva městyse, v celkové výši 34 800,- Kč dle návrhu </w:t>
      </w:r>
      <w:r w:rsidRPr="0068283B">
        <w:rPr>
          <w:rFonts w:ascii="Times New Roman" w:hAnsi="Times New Roman" w:cs="Times New Roman"/>
          <w:bCs/>
          <w:i/>
        </w:rPr>
        <w:t>(příloha č. 1)</w:t>
      </w:r>
      <w:r w:rsidRPr="0068283B">
        <w:rPr>
          <w:rFonts w:ascii="Times New Roman" w:hAnsi="Times New Roman" w:cs="Times New Roman"/>
          <w:b/>
          <w:bCs/>
          <w:i/>
        </w:rPr>
        <w:t>,</w:t>
      </w:r>
    </w:p>
    <w:p w:rsidR="00F71F0B" w:rsidRPr="0068283B" w:rsidRDefault="0068283B" w:rsidP="0068283B">
      <w:pPr>
        <w:pStyle w:val="Odstavecseseznamem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68283B">
        <w:rPr>
          <w:rFonts w:ascii="Times New Roman" w:hAnsi="Times New Roman" w:cs="Times New Roman"/>
          <w:b/>
          <w:bCs/>
        </w:rPr>
        <w:t xml:space="preserve">doporučuje zastupitelstvu městyse schválit odměnu členům zastupitelstva městyse za činnost v zásahové jednotce SDH v celkové výši 15 300,- Kč dle návrhu </w:t>
      </w:r>
      <w:r w:rsidRPr="0068283B">
        <w:rPr>
          <w:rFonts w:ascii="Times New Roman" w:hAnsi="Times New Roman" w:cs="Times New Roman"/>
          <w:bCs/>
          <w:i/>
        </w:rPr>
        <w:t>(příloha č. 1)</w:t>
      </w:r>
      <w:r w:rsidRPr="0068283B">
        <w:rPr>
          <w:rFonts w:ascii="Times New Roman" w:hAnsi="Times New Roman" w:cs="Times New Roman"/>
          <w:b/>
          <w:bCs/>
          <w:i/>
        </w:rPr>
        <w:t>,</w:t>
      </w:r>
    </w:p>
    <w:p w:rsidR="00F71F0B" w:rsidRDefault="00F71F0B" w:rsidP="00896B4F">
      <w:pPr>
        <w:spacing w:before="60"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68283B" w:rsidRDefault="0068283B" w:rsidP="00896B4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Odměny členům zásahové jednotky SDH schvaluje jednou ročně rada městyse, přičemž dlouhodobě vychází z účasti jednotlivých členů na výjezdech a dalších akcích. Každý člen zásahové jednotky má základní odměnu ve výši 400,- Kč (velitel jednotky 5 000,- Kč), zbývající finanční prostředky se rozpočítají podle počtu akcí.</w:t>
      </w:r>
    </w:p>
    <w:p w:rsidR="00AF7B65" w:rsidRDefault="0068283B" w:rsidP="00896B4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letošního roku došlo ke změně v</w:t>
      </w:r>
      <w:r w:rsidR="00AF7B65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zákoně</w:t>
      </w:r>
      <w:r w:rsidR="00AF7B65">
        <w:rPr>
          <w:rFonts w:ascii="Times New Roman" w:hAnsi="Times New Roman" w:cs="Times New Roman"/>
        </w:rPr>
        <w:t xml:space="preserve"> o obcích, kdy o odměnách členů zastupitelstva rozhoduje zastupitelstvo městyse. Proto rada schválila odměny 11 členů zásahové jednotky a návrh na zbývající dva předkládá k projednání a rozhodnutí zastupitelstvu.</w:t>
      </w:r>
    </w:p>
    <w:p w:rsidR="00AF7B65" w:rsidRDefault="00AF7B65" w:rsidP="00896B4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</w:p>
    <w:tbl>
      <w:tblPr>
        <w:tblW w:w="104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5"/>
        <w:gridCol w:w="397"/>
        <w:gridCol w:w="397"/>
        <w:gridCol w:w="397"/>
        <w:gridCol w:w="397"/>
        <w:gridCol w:w="397"/>
        <w:gridCol w:w="397"/>
        <w:gridCol w:w="471"/>
        <w:gridCol w:w="556"/>
        <w:gridCol w:w="397"/>
        <w:gridCol w:w="397"/>
        <w:gridCol w:w="397"/>
        <w:gridCol w:w="471"/>
        <w:gridCol w:w="800"/>
        <w:gridCol w:w="195"/>
        <w:gridCol w:w="764"/>
        <w:gridCol w:w="714"/>
        <w:gridCol w:w="859"/>
      </w:tblGrid>
      <w:tr w:rsidR="00AF7B65" w:rsidTr="00AF7B65">
        <w:trPr>
          <w:trHeight w:val="170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Příjmení</w:t>
            </w: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jméno                          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II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III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IV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V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VI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VII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VIII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IX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XI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XII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celkem</w:t>
            </w:r>
          </w:p>
        </w:tc>
        <w:tc>
          <w:tcPr>
            <w:tcW w:w="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základ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akce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7B65">
              <w:rPr>
                <w:rFonts w:ascii="Times New Roman" w:hAnsi="Times New Roman" w:cs="Times New Roman"/>
                <w:b/>
                <w:bCs/>
                <w:color w:val="000000"/>
              </w:rPr>
              <w:t>celkem</w:t>
            </w:r>
          </w:p>
        </w:tc>
      </w:tr>
      <w:tr w:rsidR="00AF7B65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18599C" w:rsidRDefault="0018599C" w:rsidP="00AF7B65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6 000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6 400</w:t>
            </w:r>
          </w:p>
        </w:tc>
      </w:tr>
      <w:tr w:rsidR="00AF7B65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18599C" w:rsidRDefault="0018599C" w:rsidP="00AF7B65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1 35</w:t>
            </w:r>
            <w:r w:rsidRPr="00AF7B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1 750</w:t>
            </w:r>
          </w:p>
        </w:tc>
      </w:tr>
      <w:tr w:rsidR="00AF7B65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18599C" w:rsidRDefault="0018599C" w:rsidP="00AF7B65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5 35</w:t>
            </w:r>
            <w:r w:rsidRPr="00AF7B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5 750</w:t>
            </w:r>
          </w:p>
        </w:tc>
      </w:tr>
      <w:tr w:rsidR="00AF7B65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18599C" w:rsidRDefault="0018599C" w:rsidP="00AF7B65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94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2 85</w:t>
            </w:r>
            <w:r w:rsidRPr="00AF7B6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3 250</w:t>
            </w:r>
          </w:p>
        </w:tc>
      </w:tr>
      <w:tr w:rsidR="00AF7B65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18599C" w:rsidRDefault="0018599C" w:rsidP="00AF7B65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55</w:t>
            </w:r>
            <w:r w:rsidRPr="00AF7B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B65" w:rsidRPr="00AF7B65" w:rsidRDefault="00AF7B65" w:rsidP="00AF7B65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2 950</w:t>
            </w:r>
          </w:p>
        </w:tc>
      </w:tr>
      <w:tr w:rsidR="0018599C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18599C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1 30</w:t>
            </w:r>
            <w:r w:rsidRPr="00AF7B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1 700</w:t>
            </w:r>
          </w:p>
        </w:tc>
      </w:tr>
      <w:tr w:rsidR="0018599C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18599C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2 55</w:t>
            </w:r>
            <w:r w:rsidRPr="00AF7B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2 950</w:t>
            </w:r>
          </w:p>
        </w:tc>
      </w:tr>
      <w:tr w:rsidR="0018599C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18599C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234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5 000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7 05</w:t>
            </w:r>
            <w:r w:rsidRPr="00AF7B6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F7B65">
              <w:rPr>
                <w:rFonts w:ascii="Times New Roman" w:hAnsi="Times New Roman" w:cs="Times New Roman"/>
                <w:color w:val="FF0000"/>
              </w:rPr>
              <w:t>12 050</w:t>
            </w:r>
          </w:p>
        </w:tc>
      </w:tr>
      <w:tr w:rsidR="0018599C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18599C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1 35</w:t>
            </w:r>
            <w:r w:rsidRPr="00AF7B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1 750</w:t>
            </w:r>
          </w:p>
        </w:tc>
      </w:tr>
      <w:tr w:rsidR="0018599C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18599C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2 20</w:t>
            </w:r>
            <w:r w:rsidRPr="00AF7B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2 600</w:t>
            </w:r>
          </w:p>
        </w:tc>
      </w:tr>
      <w:tr w:rsidR="0018599C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18599C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1 15</w:t>
            </w:r>
            <w:r w:rsidRPr="00AF7B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1 550</w:t>
            </w:r>
          </w:p>
        </w:tc>
      </w:tr>
      <w:tr w:rsidR="0018599C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18599C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3 45</w:t>
            </w:r>
            <w:r w:rsidRPr="00AF7B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3 850</w:t>
            </w:r>
          </w:p>
        </w:tc>
      </w:tr>
      <w:tr w:rsidR="0018599C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18599C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</w:t>
            </w:r>
            <w:proofErr w:type="spellEnd"/>
            <w:r w:rsidRPr="001859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18599C">
              <w:rPr>
                <w:rFonts w:ascii="Times New Roman" w:hAnsi="Times New Roman" w:cs="Times New Roman"/>
                <w:color w:val="FF0000"/>
              </w:rPr>
              <w:t>xxxxxxxxx</w:t>
            </w:r>
            <w:proofErr w:type="spell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3 15</w:t>
            </w:r>
            <w:r w:rsidRPr="00AF7B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3 550</w:t>
            </w:r>
          </w:p>
        </w:tc>
      </w:tr>
      <w:tr w:rsidR="0018599C" w:rsidTr="00AF7B65">
        <w:trPr>
          <w:trHeight w:val="170"/>
          <w:jc w:val="center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1 332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99C" w:rsidRPr="00AF7B65" w:rsidRDefault="0018599C" w:rsidP="0018599C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F7B65">
              <w:rPr>
                <w:rFonts w:ascii="Times New Roman" w:hAnsi="Times New Roman" w:cs="Times New Roman"/>
                <w:color w:val="000000"/>
              </w:rPr>
              <w:t>50 100</w:t>
            </w:r>
          </w:p>
        </w:tc>
      </w:tr>
    </w:tbl>
    <w:p w:rsidR="00AF7B65" w:rsidRDefault="00AF7B65" w:rsidP="00896B4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</w:p>
    <w:p w:rsidR="0068283B" w:rsidRDefault="0068283B" w:rsidP="00AF7B65">
      <w:pPr>
        <w:spacing w:before="60" w:after="0" w:line="240" w:lineRule="auto"/>
        <w:jc w:val="both"/>
        <w:rPr>
          <w:rFonts w:ascii="Times New Roman" w:hAnsi="Times New Roman" w:cs="Times New Roman"/>
        </w:rPr>
      </w:pPr>
    </w:p>
    <w:p w:rsidR="00735F1A" w:rsidRPr="00735F1A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  <w:r w:rsidRPr="00735F1A">
        <w:rPr>
          <w:rFonts w:ascii="Times New Roman" w:hAnsi="Times New Roman" w:cs="Times New Roman"/>
        </w:rPr>
        <w:tab/>
      </w:r>
    </w:p>
    <w:p w:rsidR="000773A7" w:rsidRPr="000C065A" w:rsidRDefault="000773A7" w:rsidP="00F71F0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0C065A">
        <w:rPr>
          <w:rFonts w:ascii="Times New Roman" w:hAnsi="Times New Roman" w:cs="Times New Roman"/>
          <w:b/>
          <w:u w:val="single"/>
        </w:rPr>
        <w:t>Návrh usnesení:</w:t>
      </w:r>
    </w:p>
    <w:p w:rsidR="00735F1A" w:rsidRPr="0068283B" w:rsidRDefault="0068283B" w:rsidP="0068283B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Zastupitelstvo městyse schv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aluje odměnu </w:t>
      </w:r>
      <w:r w:rsidRPr="0068283B">
        <w:rPr>
          <w:rFonts w:ascii="Times New Roman" w:hAnsi="Times New Roman" w:cs="Times New Roman"/>
          <w:b/>
          <w:bCs/>
        </w:rPr>
        <w:t xml:space="preserve">za činnost v zásahové jednotce SDH </w:t>
      </w:r>
      <w:r w:rsidRPr="0018599C">
        <w:rPr>
          <w:rFonts w:ascii="Times New Roman" w:hAnsi="Times New Roman" w:cs="Times New Roman"/>
          <w:b/>
          <w:bCs/>
        </w:rPr>
        <w:t xml:space="preserve">panu </w:t>
      </w:r>
      <w:proofErr w:type="spellStart"/>
      <w:r w:rsidR="0018599C" w:rsidRPr="0018599C">
        <w:rPr>
          <w:rFonts w:ascii="Times New Roman" w:hAnsi="Times New Roman" w:cs="Times New Roman"/>
          <w:b/>
          <w:color w:val="FF0000"/>
        </w:rPr>
        <w:t>xxxxxxx</w:t>
      </w:r>
      <w:proofErr w:type="spellEnd"/>
      <w:r w:rsidR="0018599C" w:rsidRPr="0018599C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="0018599C" w:rsidRPr="0018599C">
        <w:rPr>
          <w:rFonts w:ascii="Times New Roman" w:hAnsi="Times New Roman" w:cs="Times New Roman"/>
          <w:b/>
          <w:color w:val="FF0000"/>
        </w:rPr>
        <w:t>xxxxxxxxx</w:t>
      </w:r>
      <w:proofErr w:type="spellEnd"/>
      <w:r w:rsidR="0018599C" w:rsidRPr="0018599C">
        <w:rPr>
          <w:rFonts w:ascii="Times New Roman" w:hAnsi="Times New Roman" w:cs="Times New Roman"/>
          <w:b/>
          <w:bCs/>
        </w:rPr>
        <w:t xml:space="preserve"> </w:t>
      </w:r>
      <w:r w:rsidRPr="0018599C">
        <w:rPr>
          <w:rFonts w:ascii="Times New Roman" w:hAnsi="Times New Roman" w:cs="Times New Roman"/>
          <w:b/>
          <w:bCs/>
        </w:rPr>
        <w:t xml:space="preserve">ve výši 12 050,- Kč a panu </w:t>
      </w:r>
      <w:proofErr w:type="spellStart"/>
      <w:r w:rsidR="0018599C" w:rsidRPr="0018599C">
        <w:rPr>
          <w:rFonts w:ascii="Times New Roman" w:hAnsi="Times New Roman" w:cs="Times New Roman"/>
          <w:b/>
          <w:color w:val="FF0000"/>
        </w:rPr>
        <w:t>xxxxxxx</w:t>
      </w:r>
      <w:proofErr w:type="spellEnd"/>
      <w:r w:rsidR="0018599C" w:rsidRPr="0018599C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="0018599C" w:rsidRPr="0018599C">
        <w:rPr>
          <w:rFonts w:ascii="Times New Roman" w:hAnsi="Times New Roman" w:cs="Times New Roman"/>
          <w:b/>
          <w:color w:val="FF0000"/>
        </w:rPr>
        <w:t>xxxxxxxxx</w:t>
      </w:r>
      <w:proofErr w:type="spellEnd"/>
      <w:r w:rsidR="0018599C" w:rsidRPr="0018599C">
        <w:rPr>
          <w:rFonts w:ascii="Times New Roman" w:hAnsi="Times New Roman" w:cs="Times New Roman"/>
          <w:b/>
          <w:bCs/>
        </w:rPr>
        <w:t xml:space="preserve"> </w:t>
      </w:r>
      <w:r w:rsidRPr="0018599C">
        <w:rPr>
          <w:rFonts w:ascii="Times New Roman" w:hAnsi="Times New Roman" w:cs="Times New Roman"/>
          <w:b/>
          <w:bCs/>
        </w:rPr>
        <w:t>ve výši 3 250,- Kč</w:t>
      </w:r>
      <w:r w:rsidR="008B17BE" w:rsidRPr="0018599C">
        <w:rPr>
          <w:rFonts w:ascii="Times New Roman" w:hAnsi="Times New Roman" w:cs="Times New Roman"/>
          <w:b/>
          <w:bCs/>
        </w:rPr>
        <w:t>.</w:t>
      </w:r>
      <w:r w:rsidR="00735F1A" w:rsidRPr="0018599C">
        <w:rPr>
          <w:rFonts w:ascii="Times New Roman" w:hAnsi="Times New Roman" w:cs="Times New Roman"/>
          <w:b/>
        </w:rPr>
        <w:tab/>
      </w:r>
      <w:r w:rsidR="00735F1A" w:rsidRPr="0018599C">
        <w:rPr>
          <w:rFonts w:ascii="Times New Roman" w:hAnsi="Times New Roman" w:cs="Times New Roman"/>
          <w:b/>
        </w:rPr>
        <w:tab/>
      </w:r>
      <w:r w:rsidR="00735F1A" w:rsidRPr="0068283B">
        <w:rPr>
          <w:rFonts w:ascii="Times New Roman" w:hAnsi="Times New Roman" w:cs="Times New Roman"/>
        </w:rPr>
        <w:tab/>
      </w:r>
      <w:r w:rsidR="00735F1A" w:rsidRPr="0068283B">
        <w:rPr>
          <w:rFonts w:ascii="Times New Roman" w:hAnsi="Times New Roman" w:cs="Times New Roman"/>
        </w:rPr>
        <w:tab/>
      </w:r>
      <w:r w:rsidR="00735F1A" w:rsidRPr="0068283B">
        <w:rPr>
          <w:rFonts w:ascii="Times New Roman" w:hAnsi="Times New Roman" w:cs="Times New Roman"/>
        </w:rPr>
        <w:tab/>
      </w:r>
    </w:p>
    <w:p w:rsidR="00735F1A" w:rsidRPr="00735F1A" w:rsidRDefault="00735F1A" w:rsidP="00735F1A">
      <w:pPr>
        <w:spacing w:after="0" w:line="240" w:lineRule="auto"/>
        <w:rPr>
          <w:rFonts w:ascii="Times New Roman" w:hAnsi="Times New Roman" w:cs="Times New Roman"/>
        </w:rPr>
      </w:pPr>
    </w:p>
    <w:sectPr w:rsidR="00735F1A" w:rsidRPr="00735F1A" w:rsidSect="001C1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0C0"/>
    <w:multiLevelType w:val="hybridMultilevel"/>
    <w:tmpl w:val="2E528F6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65FA7"/>
    <w:multiLevelType w:val="hybridMultilevel"/>
    <w:tmpl w:val="DAF8DB48"/>
    <w:lvl w:ilvl="0" w:tplc="8A464B2A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E3268"/>
    <w:multiLevelType w:val="hybridMultilevel"/>
    <w:tmpl w:val="F7644A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518C0"/>
    <w:multiLevelType w:val="hybridMultilevel"/>
    <w:tmpl w:val="4A9EE3F2"/>
    <w:lvl w:ilvl="0" w:tplc="CC92A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52D43"/>
    <w:multiLevelType w:val="hybridMultilevel"/>
    <w:tmpl w:val="355C8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90D14"/>
    <w:multiLevelType w:val="hybridMultilevel"/>
    <w:tmpl w:val="C974FACE"/>
    <w:lvl w:ilvl="0" w:tplc="512EAFD2">
      <w:start w:val="1"/>
      <w:numFmt w:val="lowerLetter"/>
      <w:lvlText w:val="%1)"/>
      <w:lvlJc w:val="left"/>
      <w:pPr>
        <w:ind w:left="3337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9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773A7"/>
    <w:rsid w:val="000C065A"/>
    <w:rsid w:val="000D121F"/>
    <w:rsid w:val="000E5AD3"/>
    <w:rsid w:val="00136CA1"/>
    <w:rsid w:val="0018599C"/>
    <w:rsid w:val="001A5A07"/>
    <w:rsid w:val="001C1CB5"/>
    <w:rsid w:val="00435878"/>
    <w:rsid w:val="00544B3F"/>
    <w:rsid w:val="005602C4"/>
    <w:rsid w:val="006445B4"/>
    <w:rsid w:val="0068283B"/>
    <w:rsid w:val="007154B7"/>
    <w:rsid w:val="00735F1A"/>
    <w:rsid w:val="007F0559"/>
    <w:rsid w:val="007F4C42"/>
    <w:rsid w:val="00842DCB"/>
    <w:rsid w:val="00896B4F"/>
    <w:rsid w:val="008B17BE"/>
    <w:rsid w:val="0092518D"/>
    <w:rsid w:val="009349EB"/>
    <w:rsid w:val="009A1685"/>
    <w:rsid w:val="009E71F2"/>
    <w:rsid w:val="00A47586"/>
    <w:rsid w:val="00AF7B65"/>
    <w:rsid w:val="00B977EC"/>
    <w:rsid w:val="00BD2C75"/>
    <w:rsid w:val="00BE51D9"/>
    <w:rsid w:val="00BE684B"/>
    <w:rsid w:val="00C37CDF"/>
    <w:rsid w:val="00C4059A"/>
    <w:rsid w:val="00D4309B"/>
    <w:rsid w:val="00D45A2E"/>
    <w:rsid w:val="00DA15D7"/>
    <w:rsid w:val="00E273F9"/>
    <w:rsid w:val="00E73C33"/>
    <w:rsid w:val="00F71F0B"/>
    <w:rsid w:val="00FC30CB"/>
    <w:rsid w:val="00FC3421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4542A-EA54-4972-AC50-5E39F4DA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35F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F0B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82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2</cp:revision>
  <cp:lastPrinted>2018-12-12T12:50:00Z</cp:lastPrinted>
  <dcterms:created xsi:type="dcterms:W3CDTF">2018-12-12T12:51:00Z</dcterms:created>
  <dcterms:modified xsi:type="dcterms:W3CDTF">2018-12-12T12:51:00Z</dcterms:modified>
</cp:coreProperties>
</file>