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0E9" w:rsidRDefault="006C00E9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  <w:r w:rsidRPr="00E70451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1970" cy="618490"/>
            <wp:effectExtent l="0" t="0" r="0" b="0"/>
            <wp:wrapNone/>
            <wp:docPr id="1" name="Obrázek 1" descr="zna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0451">
        <w:rPr>
          <w:rFonts w:ascii="Tahoma" w:hAnsi="Tahoma" w:cs="Tahoma"/>
          <w:b/>
          <w:bCs/>
          <w:caps/>
          <w:sz w:val="22"/>
          <w:szCs w:val="22"/>
        </w:rPr>
        <w:t xml:space="preserve">  NÁJEMNÍ smlouva</w:t>
      </w:r>
    </w:p>
    <w:p w:rsidR="00732FA3" w:rsidRDefault="00732FA3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</w:p>
    <w:p w:rsidR="00732FA3" w:rsidRPr="00E70451" w:rsidRDefault="00732FA3" w:rsidP="006C00E9">
      <w:pPr>
        <w:jc w:val="center"/>
        <w:rPr>
          <w:rFonts w:ascii="Tahoma" w:hAnsi="Tahoma" w:cs="Tahoma"/>
          <w:b/>
          <w:bCs/>
          <w:caps/>
          <w:sz w:val="22"/>
          <w:szCs w:val="22"/>
        </w:rPr>
      </w:pPr>
      <w:r>
        <w:rPr>
          <w:rFonts w:ascii="Tahoma" w:hAnsi="Tahoma" w:cs="Tahoma"/>
          <w:b/>
          <w:bCs/>
          <w:caps/>
          <w:sz w:val="22"/>
          <w:szCs w:val="22"/>
        </w:rPr>
        <w:t>(pronájem kulturního domu Okříšky)</w:t>
      </w:r>
    </w:p>
    <w:p w:rsidR="006C00E9" w:rsidRPr="00E70451" w:rsidRDefault="006C00E9" w:rsidP="006C00E9">
      <w:pPr>
        <w:rPr>
          <w:rFonts w:ascii="Tahoma" w:hAnsi="Tahoma" w:cs="Tahoma"/>
          <w:i/>
          <w:iCs/>
          <w:sz w:val="22"/>
          <w:szCs w:val="22"/>
        </w:rPr>
      </w:pPr>
      <w:r w:rsidRPr="00E70451">
        <w:rPr>
          <w:rFonts w:ascii="Tahoma" w:hAnsi="Tahoma" w:cs="Tahoma"/>
          <w:i/>
          <w:iCs/>
          <w:sz w:val="22"/>
          <w:szCs w:val="22"/>
        </w:rPr>
        <w:t xml:space="preserve">                                            </w:t>
      </w:r>
    </w:p>
    <w:p w:rsidR="006C00E9" w:rsidRPr="00E72CD4" w:rsidRDefault="00732FA3" w:rsidP="00E72CD4">
      <w:pPr>
        <w:tabs>
          <w:tab w:val="left" w:pos="6804"/>
        </w:tabs>
        <w:jc w:val="center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uzavřená dle </w:t>
      </w:r>
      <w:proofErr w:type="spellStart"/>
      <w:r>
        <w:rPr>
          <w:rFonts w:ascii="Tahoma" w:hAnsi="Tahoma" w:cs="Tahoma"/>
          <w:sz w:val="22"/>
          <w:szCs w:val="22"/>
        </w:rPr>
        <w:t>ust</w:t>
      </w:r>
      <w:proofErr w:type="spellEnd"/>
      <w:r>
        <w:rPr>
          <w:rFonts w:ascii="Tahoma" w:hAnsi="Tahoma" w:cs="Tahoma"/>
          <w:sz w:val="22"/>
          <w:szCs w:val="22"/>
        </w:rPr>
        <w:t>. § 2201</w:t>
      </w:r>
      <w:r w:rsidR="006C00E9" w:rsidRPr="00E70451">
        <w:rPr>
          <w:rFonts w:ascii="Tahoma" w:hAnsi="Tahoma" w:cs="Tahoma"/>
          <w:sz w:val="22"/>
          <w:szCs w:val="22"/>
        </w:rPr>
        <w:t xml:space="preserve"> a násl. zákona č. 89/2012 Sb., občanský zákoník, v platném znění (dále jen „občanský zákoník“)</w:t>
      </w:r>
    </w:p>
    <w:p w:rsidR="006C00E9" w:rsidRPr="00E70451" w:rsidRDefault="006C00E9" w:rsidP="006C00E9">
      <w:pPr>
        <w:pStyle w:val="Zkladntext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 xml:space="preserve"> </w:t>
      </w: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</w:p>
    <w:p w:rsidR="006C00E9" w:rsidRPr="00E70451" w:rsidRDefault="006C00E9" w:rsidP="006C00E9">
      <w:pPr>
        <w:numPr>
          <w:ilvl w:val="0"/>
          <w:numId w:val="2"/>
        </w:numPr>
        <w:rPr>
          <w:rFonts w:ascii="Tahoma" w:hAnsi="Tahoma" w:cs="Tahoma"/>
          <w:b/>
          <w:sz w:val="22"/>
          <w:szCs w:val="22"/>
        </w:rPr>
      </w:pPr>
      <w:r w:rsidRPr="00E70451">
        <w:rPr>
          <w:rFonts w:ascii="Tahoma" w:hAnsi="Tahoma" w:cs="Tahoma"/>
          <w:b/>
          <w:sz w:val="22"/>
          <w:szCs w:val="22"/>
        </w:rPr>
        <w:t>Městys Okříšky, zastoupený starostou p. Zdeňkem Ryšavým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IČO 00290050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Bankovní spojení KB Třebíč</w:t>
      </w:r>
    </w:p>
    <w:p w:rsidR="006C00E9" w:rsidRPr="00445D97" w:rsidRDefault="0009792B" w:rsidP="006C00E9">
      <w:pPr>
        <w:ind w:left="360"/>
        <w:rPr>
          <w:rFonts w:ascii="Tahoma" w:hAnsi="Tahoma" w:cs="Tahoma"/>
          <w:sz w:val="22"/>
          <w:szCs w:val="22"/>
        </w:rPr>
      </w:pPr>
      <w:r w:rsidRPr="00445D97">
        <w:rPr>
          <w:rFonts w:ascii="Tahoma" w:hAnsi="Tahoma" w:cs="Tahoma"/>
          <w:sz w:val="22"/>
          <w:szCs w:val="22"/>
        </w:rPr>
        <w:t>Číslo účtu 1524</w:t>
      </w:r>
      <w:r w:rsidR="006C00E9" w:rsidRPr="00445D97">
        <w:rPr>
          <w:rFonts w:ascii="Tahoma" w:hAnsi="Tahoma" w:cs="Tahoma"/>
          <w:sz w:val="22"/>
          <w:szCs w:val="22"/>
        </w:rPr>
        <w:t>711/0100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(dále jen „pronajímatel“)</w:t>
      </w:r>
    </w:p>
    <w:p w:rsidR="006C00E9" w:rsidRPr="00E70451" w:rsidRDefault="006C00E9" w:rsidP="006C00E9">
      <w:pPr>
        <w:ind w:left="360"/>
        <w:rPr>
          <w:rFonts w:ascii="Tahoma" w:hAnsi="Tahoma" w:cs="Tahoma"/>
          <w:sz w:val="22"/>
          <w:szCs w:val="22"/>
        </w:rPr>
      </w:pP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 xml:space="preserve">      a</w:t>
      </w:r>
    </w:p>
    <w:p w:rsidR="006C00E9" w:rsidRPr="00E70451" w:rsidRDefault="006C00E9" w:rsidP="006C00E9">
      <w:pPr>
        <w:rPr>
          <w:rFonts w:ascii="Tahoma" w:hAnsi="Tahoma" w:cs="Tahoma"/>
          <w:sz w:val="22"/>
          <w:szCs w:val="22"/>
        </w:rPr>
      </w:pPr>
    </w:p>
    <w:p w:rsidR="006C00E9" w:rsidRPr="00E70451" w:rsidRDefault="00732FA3" w:rsidP="006C00E9">
      <w:pPr>
        <w:numPr>
          <w:ilvl w:val="0"/>
          <w:numId w:val="1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………………………………..</w:t>
      </w:r>
    </w:p>
    <w:p w:rsidR="006C00E9" w:rsidRPr="00E70451" w:rsidRDefault="00732FA3" w:rsidP="006C00E9">
      <w:pPr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Adresa:</w:t>
      </w:r>
    </w:p>
    <w:p w:rsidR="00732FA3" w:rsidRDefault="00732FA3" w:rsidP="006C00E9">
      <w:pPr>
        <w:ind w:firstLin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IČ:</w:t>
      </w:r>
    </w:p>
    <w:p w:rsidR="00732FA3" w:rsidRDefault="00732FA3" w:rsidP="006C00E9">
      <w:pPr>
        <w:ind w:firstLin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Tel.:</w:t>
      </w:r>
    </w:p>
    <w:p w:rsidR="006C00E9" w:rsidRPr="00E70451" w:rsidRDefault="006C00E9" w:rsidP="006C00E9">
      <w:pPr>
        <w:ind w:firstLine="360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 xml:space="preserve">(dále jen </w:t>
      </w:r>
      <w:r w:rsidR="00D87443">
        <w:rPr>
          <w:rFonts w:ascii="Tahoma" w:hAnsi="Tahoma" w:cs="Tahoma"/>
          <w:sz w:val="22"/>
          <w:szCs w:val="22"/>
        </w:rPr>
        <w:t>„nájemce</w:t>
      </w:r>
      <w:r w:rsidRPr="00E70451">
        <w:rPr>
          <w:rFonts w:ascii="Tahoma" w:hAnsi="Tahoma" w:cs="Tahoma"/>
          <w:sz w:val="22"/>
          <w:szCs w:val="22"/>
        </w:rPr>
        <w:t>“)</w:t>
      </w:r>
    </w:p>
    <w:p w:rsidR="006C00E9" w:rsidRPr="00E70451" w:rsidRDefault="006C00E9" w:rsidP="006C00E9">
      <w:pPr>
        <w:rPr>
          <w:rFonts w:ascii="Tahoma" w:hAnsi="Tahoma" w:cs="Tahoma"/>
          <w:b/>
          <w:sz w:val="22"/>
          <w:szCs w:val="22"/>
        </w:rPr>
      </w:pPr>
    </w:p>
    <w:p w:rsidR="006C00E9" w:rsidRPr="00E70451" w:rsidRDefault="006C00E9" w:rsidP="006C00E9">
      <w:pPr>
        <w:rPr>
          <w:rFonts w:ascii="Tahoma" w:hAnsi="Tahoma" w:cs="Tahoma"/>
          <w:b/>
          <w:sz w:val="22"/>
          <w:szCs w:val="22"/>
        </w:rPr>
      </w:pPr>
    </w:p>
    <w:p w:rsidR="006C00E9" w:rsidRPr="00E70451" w:rsidRDefault="00D87443" w:rsidP="006C00E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Článek I</w:t>
      </w:r>
    </w:p>
    <w:p w:rsidR="006C00E9" w:rsidRPr="00E70451" w:rsidRDefault="006C00E9" w:rsidP="006C00E9">
      <w:pPr>
        <w:jc w:val="center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b/>
          <w:sz w:val="22"/>
          <w:szCs w:val="22"/>
        </w:rPr>
        <w:t>Předmět nájmu</w:t>
      </w:r>
    </w:p>
    <w:p w:rsidR="006C00E9" w:rsidRPr="00E70451" w:rsidRDefault="006C00E9" w:rsidP="006C00E9">
      <w:pPr>
        <w:jc w:val="both"/>
        <w:rPr>
          <w:rFonts w:ascii="Tahoma" w:hAnsi="Tahoma" w:cs="Tahoma"/>
          <w:sz w:val="22"/>
          <w:szCs w:val="22"/>
        </w:rPr>
      </w:pPr>
    </w:p>
    <w:p w:rsidR="006C00E9" w:rsidRPr="00E70451" w:rsidRDefault="006C00E9" w:rsidP="00251A34">
      <w:pPr>
        <w:jc w:val="both"/>
        <w:rPr>
          <w:rFonts w:ascii="Tahoma" w:hAnsi="Tahoma" w:cs="Tahoma"/>
          <w:sz w:val="22"/>
          <w:szCs w:val="22"/>
        </w:rPr>
      </w:pPr>
      <w:r w:rsidRPr="00E70451">
        <w:rPr>
          <w:rFonts w:ascii="Tahoma" w:hAnsi="Tahoma" w:cs="Tahoma"/>
          <w:sz w:val="22"/>
          <w:szCs w:val="22"/>
        </w:rPr>
        <w:t>1. Pronajímat</w:t>
      </w:r>
      <w:r w:rsidR="00251A34" w:rsidRPr="00E70451">
        <w:rPr>
          <w:rFonts w:ascii="Tahoma" w:hAnsi="Tahoma" w:cs="Tahoma"/>
          <w:sz w:val="22"/>
          <w:szCs w:val="22"/>
        </w:rPr>
        <w:t xml:space="preserve">el prohlašuje, že je </w:t>
      </w:r>
      <w:r w:rsidR="00E70451" w:rsidRPr="00E70451">
        <w:rPr>
          <w:rFonts w:ascii="Tahoma" w:hAnsi="Tahoma" w:cs="Tahoma"/>
          <w:sz w:val="22"/>
          <w:szCs w:val="22"/>
        </w:rPr>
        <w:t>výlučný</w:t>
      </w:r>
      <w:r w:rsidR="00D87443">
        <w:rPr>
          <w:rFonts w:ascii="Tahoma" w:hAnsi="Tahoma" w:cs="Tahoma"/>
          <w:sz w:val="22"/>
          <w:szCs w:val="22"/>
        </w:rPr>
        <w:t>m vlastníkem</w:t>
      </w:r>
      <w:r w:rsidR="00732FA3">
        <w:rPr>
          <w:rFonts w:ascii="Tahoma" w:hAnsi="Tahoma" w:cs="Tahoma"/>
          <w:sz w:val="22"/>
          <w:szCs w:val="22"/>
        </w:rPr>
        <w:t xml:space="preserve"> Kulturního domu Okříšky na adrese Jihlavská 76, </w:t>
      </w:r>
      <w:proofErr w:type="gramStart"/>
      <w:r w:rsidR="00732FA3">
        <w:rPr>
          <w:rFonts w:ascii="Tahoma" w:hAnsi="Tahoma" w:cs="Tahoma"/>
          <w:sz w:val="22"/>
          <w:szCs w:val="22"/>
        </w:rPr>
        <w:t>675 21  Okříšky</w:t>
      </w:r>
      <w:proofErr w:type="gramEnd"/>
      <w:r w:rsidR="00732FA3">
        <w:rPr>
          <w:rFonts w:ascii="Tahoma" w:hAnsi="Tahoma" w:cs="Tahoma"/>
          <w:sz w:val="22"/>
          <w:szCs w:val="22"/>
        </w:rPr>
        <w:t>; p. č. st. 306</w:t>
      </w:r>
      <w:r w:rsidR="00251A34" w:rsidRPr="00E70451">
        <w:rPr>
          <w:rFonts w:ascii="Tahoma" w:hAnsi="Tahoma" w:cs="Tahoma"/>
          <w:sz w:val="22"/>
          <w:szCs w:val="22"/>
        </w:rPr>
        <w:t xml:space="preserve"> v </w:t>
      </w:r>
      <w:proofErr w:type="spellStart"/>
      <w:proofErr w:type="gramStart"/>
      <w:r w:rsidR="00251A34" w:rsidRPr="00E70451">
        <w:rPr>
          <w:rFonts w:ascii="Tahoma" w:hAnsi="Tahoma" w:cs="Tahoma"/>
          <w:sz w:val="22"/>
          <w:szCs w:val="22"/>
        </w:rPr>
        <w:t>k.ú</w:t>
      </w:r>
      <w:proofErr w:type="spellEnd"/>
      <w:r w:rsidR="00251A34" w:rsidRPr="00E70451">
        <w:rPr>
          <w:rFonts w:ascii="Tahoma" w:hAnsi="Tahoma" w:cs="Tahoma"/>
          <w:sz w:val="22"/>
          <w:szCs w:val="22"/>
        </w:rPr>
        <w:t>.</w:t>
      </w:r>
      <w:proofErr w:type="gramEnd"/>
      <w:r w:rsidR="00251A34" w:rsidRPr="00E70451">
        <w:rPr>
          <w:rFonts w:ascii="Tahoma" w:hAnsi="Tahoma" w:cs="Tahoma"/>
          <w:sz w:val="22"/>
          <w:szCs w:val="22"/>
        </w:rPr>
        <w:t xml:space="preserve"> Okříšky, dále jen </w:t>
      </w:r>
      <w:r w:rsidR="00251A34" w:rsidRPr="00E70451">
        <w:rPr>
          <w:rFonts w:ascii="Tahoma" w:hAnsi="Tahoma" w:cs="Tahoma"/>
          <w:i/>
          <w:sz w:val="22"/>
          <w:szCs w:val="22"/>
        </w:rPr>
        <w:t>„nemovitost“</w:t>
      </w:r>
      <w:r w:rsidR="00251A34" w:rsidRPr="00E70451">
        <w:rPr>
          <w:rFonts w:ascii="Tahoma" w:hAnsi="Tahoma" w:cs="Tahoma"/>
          <w:sz w:val="22"/>
          <w:szCs w:val="22"/>
        </w:rPr>
        <w:t>.</w:t>
      </w:r>
    </w:p>
    <w:p w:rsidR="00106F66" w:rsidRDefault="00106F66" w:rsidP="00106F66">
      <w:pPr>
        <w:pStyle w:val="NormlnIMP"/>
        <w:jc w:val="both"/>
        <w:outlineLvl w:val="0"/>
        <w:rPr>
          <w:rFonts w:ascii="Tahoma" w:hAnsi="Tahoma" w:cs="Tahoma"/>
          <w:b/>
          <w:i/>
          <w:color w:val="FF0000"/>
          <w:sz w:val="22"/>
          <w:szCs w:val="22"/>
          <w:u w:val="single"/>
        </w:rPr>
      </w:pPr>
    </w:p>
    <w:p w:rsidR="00106F66" w:rsidRDefault="00106F66" w:rsidP="00106F66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2.</w:t>
      </w:r>
      <w:r w:rsidR="000F4802">
        <w:rPr>
          <w:rFonts w:ascii="Tahoma" w:hAnsi="Tahoma" w:cs="Tahoma"/>
          <w:sz w:val="22"/>
          <w:szCs w:val="22"/>
        </w:rPr>
        <w:t xml:space="preserve"> </w:t>
      </w:r>
      <w:r w:rsidR="006C00E9" w:rsidRPr="00E70451">
        <w:rPr>
          <w:rFonts w:ascii="Tahoma" w:hAnsi="Tahoma" w:cs="Tahoma"/>
          <w:sz w:val="22"/>
          <w:szCs w:val="22"/>
        </w:rPr>
        <w:t xml:space="preserve">Pronajímatel na základě této smlouvy </w:t>
      </w:r>
      <w:r w:rsidR="00EE3E8E" w:rsidRPr="00E70451">
        <w:rPr>
          <w:rFonts w:ascii="Tahoma" w:hAnsi="Tahoma" w:cs="Tahoma"/>
          <w:sz w:val="22"/>
          <w:szCs w:val="22"/>
        </w:rPr>
        <w:t>přenechává náj</w:t>
      </w:r>
      <w:r w:rsidR="00D87443">
        <w:rPr>
          <w:rFonts w:ascii="Tahoma" w:hAnsi="Tahoma" w:cs="Tahoma"/>
          <w:sz w:val="22"/>
          <w:szCs w:val="22"/>
        </w:rPr>
        <w:t xml:space="preserve">emci do </w:t>
      </w:r>
      <w:r w:rsidR="00732FA3">
        <w:rPr>
          <w:rFonts w:ascii="Tahoma" w:hAnsi="Tahoma" w:cs="Tahoma"/>
          <w:sz w:val="22"/>
          <w:szCs w:val="22"/>
        </w:rPr>
        <w:t xml:space="preserve">krátkodobého nájmu </w:t>
      </w:r>
      <w:r>
        <w:rPr>
          <w:rFonts w:ascii="Tahoma" w:hAnsi="Tahoma" w:cs="Tahoma"/>
          <w:sz w:val="22"/>
          <w:szCs w:val="22"/>
        </w:rPr>
        <w:t xml:space="preserve">v době </w:t>
      </w:r>
    </w:p>
    <w:p w:rsidR="00106F66" w:rsidRDefault="00106F66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</w:p>
    <w:p w:rsidR="00106F66" w:rsidRDefault="00106F66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od………………………………………………………………. </w:t>
      </w:r>
      <w:proofErr w:type="gramStart"/>
      <w:r>
        <w:rPr>
          <w:rFonts w:ascii="Tahoma" w:hAnsi="Tahoma" w:cs="Tahoma"/>
          <w:sz w:val="22"/>
          <w:szCs w:val="22"/>
        </w:rPr>
        <w:t>do</w:t>
      </w:r>
      <w:proofErr w:type="gramEnd"/>
      <w:r>
        <w:rPr>
          <w:rFonts w:ascii="Tahoma" w:hAnsi="Tahoma" w:cs="Tahoma"/>
          <w:sz w:val="22"/>
          <w:szCs w:val="22"/>
        </w:rPr>
        <w:t>………….……………………………………………….</w:t>
      </w:r>
    </w:p>
    <w:p w:rsidR="00106F66" w:rsidRPr="00106F66" w:rsidRDefault="00106F66" w:rsidP="00732FA3">
      <w:pPr>
        <w:pStyle w:val="NormlnIMP"/>
        <w:jc w:val="both"/>
        <w:outlineLvl w:val="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 xml:space="preserve">                       </w:t>
      </w:r>
      <w:r w:rsidRPr="00106F66">
        <w:rPr>
          <w:rFonts w:ascii="Tahoma" w:hAnsi="Tahoma" w:cs="Tahoma"/>
          <w:i/>
          <w:sz w:val="16"/>
          <w:szCs w:val="16"/>
        </w:rPr>
        <w:t xml:space="preserve">datum, </w:t>
      </w:r>
      <w:proofErr w:type="gramStart"/>
      <w:r w:rsidRPr="00106F66">
        <w:rPr>
          <w:rFonts w:ascii="Tahoma" w:hAnsi="Tahoma" w:cs="Tahoma"/>
          <w:i/>
          <w:sz w:val="16"/>
          <w:szCs w:val="16"/>
        </w:rPr>
        <w:t xml:space="preserve">čas                                                       </w:t>
      </w:r>
      <w:r>
        <w:rPr>
          <w:rFonts w:ascii="Tahoma" w:hAnsi="Tahoma" w:cs="Tahoma"/>
          <w:i/>
          <w:sz w:val="16"/>
          <w:szCs w:val="16"/>
        </w:rPr>
        <w:t xml:space="preserve">                      </w:t>
      </w:r>
      <w:r w:rsidRPr="00106F66">
        <w:rPr>
          <w:rFonts w:ascii="Tahoma" w:hAnsi="Tahoma" w:cs="Tahoma"/>
          <w:i/>
          <w:sz w:val="16"/>
          <w:szCs w:val="16"/>
        </w:rPr>
        <w:t xml:space="preserve">  datum</w:t>
      </w:r>
      <w:proofErr w:type="gramEnd"/>
      <w:r w:rsidRPr="00106F66">
        <w:rPr>
          <w:rFonts w:ascii="Tahoma" w:hAnsi="Tahoma" w:cs="Tahoma"/>
          <w:i/>
          <w:sz w:val="16"/>
          <w:szCs w:val="16"/>
        </w:rPr>
        <w:t>, čas</w:t>
      </w:r>
    </w:p>
    <w:p w:rsidR="00106F66" w:rsidRDefault="00106F66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</w:p>
    <w:p w:rsidR="00732FA3" w:rsidRDefault="00732FA3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tyto prostory nemovitosti:</w:t>
      </w:r>
    </w:p>
    <w:p w:rsidR="00072E7C" w:rsidRDefault="00732FA3" w:rsidP="00E72CD4">
      <w:pPr>
        <w:pStyle w:val="NormlnIMP"/>
        <w:numPr>
          <w:ilvl w:val="0"/>
          <w:numId w:val="18"/>
        </w:num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celý kulturní dům</w:t>
      </w:r>
    </w:p>
    <w:p w:rsidR="00106F66" w:rsidRDefault="00106F66" w:rsidP="00E72CD4">
      <w:pPr>
        <w:pStyle w:val="NormlnIMP"/>
        <w:numPr>
          <w:ilvl w:val="0"/>
          <w:numId w:val="18"/>
        </w:num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velký sál s barem</w:t>
      </w:r>
    </w:p>
    <w:p w:rsidR="00732FA3" w:rsidRDefault="00732FA3" w:rsidP="00E72CD4">
      <w:pPr>
        <w:pStyle w:val="NormlnIMP"/>
        <w:numPr>
          <w:ilvl w:val="0"/>
          <w:numId w:val="18"/>
        </w:num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malý sál</w:t>
      </w:r>
      <w:r w:rsidR="00106F66">
        <w:rPr>
          <w:rFonts w:ascii="Tahoma" w:hAnsi="Tahoma" w:cs="Tahoma"/>
          <w:sz w:val="22"/>
          <w:szCs w:val="22"/>
        </w:rPr>
        <w:t xml:space="preserve"> s barem</w:t>
      </w:r>
    </w:p>
    <w:p w:rsidR="00106F66" w:rsidRDefault="00106F66" w:rsidP="00E72CD4">
      <w:pPr>
        <w:pStyle w:val="NormlnIMP"/>
        <w:numPr>
          <w:ilvl w:val="0"/>
          <w:numId w:val="18"/>
        </w:numPr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bar</w:t>
      </w:r>
    </w:p>
    <w:p w:rsidR="00732FA3" w:rsidRPr="00106F66" w:rsidRDefault="00732FA3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</w:p>
    <w:p w:rsidR="00732FA3" w:rsidRDefault="00106F66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106F66">
        <w:rPr>
          <w:rFonts w:ascii="Tahoma" w:hAnsi="Tahoma" w:cs="Tahoma"/>
          <w:sz w:val="22"/>
          <w:szCs w:val="22"/>
        </w:rPr>
        <w:t>a účelem …</w:t>
      </w:r>
      <w:r>
        <w:rPr>
          <w:rFonts w:ascii="Tahoma" w:hAnsi="Tahoma" w:cs="Tahoma"/>
          <w:sz w:val="22"/>
          <w:szCs w:val="22"/>
        </w:rPr>
        <w:t>…………………….</w:t>
      </w:r>
      <w:r w:rsidRPr="00106F66">
        <w:rPr>
          <w:rFonts w:ascii="Tahoma" w:hAnsi="Tahoma" w:cs="Tahoma"/>
          <w:sz w:val="22"/>
          <w:szCs w:val="22"/>
        </w:rPr>
        <w:t>………………………………………………………………………………………</w:t>
      </w:r>
      <w:proofErr w:type="gramStart"/>
      <w:r w:rsidRPr="00106F66">
        <w:rPr>
          <w:rFonts w:ascii="Tahoma" w:hAnsi="Tahoma" w:cs="Tahoma"/>
          <w:sz w:val="22"/>
          <w:szCs w:val="22"/>
        </w:rPr>
        <w:t>…...</w:t>
      </w:r>
      <w:proofErr w:type="gramEnd"/>
    </w:p>
    <w:p w:rsidR="00E72CD4" w:rsidRDefault="00E72CD4" w:rsidP="00732FA3">
      <w:pPr>
        <w:pStyle w:val="NormlnIMP"/>
        <w:jc w:val="both"/>
        <w:outlineLvl w:val="0"/>
        <w:rPr>
          <w:rFonts w:ascii="Tahoma" w:hAnsi="Tahoma" w:cs="Tahoma"/>
          <w:sz w:val="22"/>
          <w:szCs w:val="22"/>
        </w:rPr>
      </w:pPr>
    </w:p>
    <w:p w:rsidR="00E72CD4" w:rsidRPr="00196553" w:rsidRDefault="00E72CD4" w:rsidP="00732FA3">
      <w:pPr>
        <w:pStyle w:val="NormlnIMP"/>
        <w:jc w:val="both"/>
        <w:outlineLvl w:val="0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 to s výlučným zákazem pronájmu třetím osobám.</w:t>
      </w:r>
      <w:r w:rsidR="00196553">
        <w:rPr>
          <w:rFonts w:ascii="Tahoma" w:hAnsi="Tahoma" w:cs="Tahoma"/>
          <w:sz w:val="22"/>
          <w:szCs w:val="22"/>
        </w:rPr>
        <w:t xml:space="preserve"> </w:t>
      </w:r>
    </w:p>
    <w:p w:rsidR="00E70451" w:rsidRPr="00E70451" w:rsidRDefault="00E70451" w:rsidP="00E70451">
      <w:pPr>
        <w:pStyle w:val="NormlnIMP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E70451">
        <w:rPr>
          <w:rFonts w:ascii="Tahoma" w:hAnsi="Tahoma" w:cs="Tahoma"/>
          <w:b/>
          <w:sz w:val="22"/>
          <w:szCs w:val="22"/>
        </w:rPr>
        <w:t xml:space="preserve"> </w:t>
      </w:r>
    </w:p>
    <w:p w:rsidR="00106F66" w:rsidRDefault="00106F66" w:rsidP="008941B0">
      <w:pPr>
        <w:jc w:val="center"/>
        <w:rPr>
          <w:rFonts w:ascii="Tahoma" w:hAnsi="Tahoma" w:cs="Tahoma"/>
          <w:b/>
          <w:sz w:val="22"/>
          <w:szCs w:val="22"/>
        </w:rPr>
      </w:pPr>
    </w:p>
    <w:p w:rsidR="006C00E9" w:rsidRPr="008941B0" w:rsidRDefault="00EF55B9" w:rsidP="008941B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Článek II</w:t>
      </w:r>
    </w:p>
    <w:p w:rsidR="006C00E9" w:rsidRPr="008941B0" w:rsidRDefault="006C00E9" w:rsidP="008941B0">
      <w:pPr>
        <w:keepNext/>
        <w:jc w:val="center"/>
        <w:outlineLvl w:val="1"/>
        <w:rPr>
          <w:rFonts w:ascii="Tahoma" w:hAnsi="Tahoma" w:cs="Tahoma"/>
          <w:b/>
          <w:bCs/>
          <w:sz w:val="22"/>
          <w:szCs w:val="22"/>
        </w:rPr>
      </w:pPr>
      <w:r w:rsidRPr="008941B0">
        <w:rPr>
          <w:rFonts w:ascii="Tahoma" w:hAnsi="Tahoma" w:cs="Tahoma"/>
          <w:b/>
          <w:bCs/>
          <w:sz w:val="22"/>
          <w:szCs w:val="22"/>
        </w:rPr>
        <w:t>Nájemné a úhrada za sl</w:t>
      </w:r>
      <w:r w:rsidR="00106F66">
        <w:rPr>
          <w:rFonts w:ascii="Tahoma" w:hAnsi="Tahoma" w:cs="Tahoma"/>
          <w:b/>
          <w:bCs/>
          <w:sz w:val="22"/>
          <w:szCs w:val="22"/>
        </w:rPr>
        <w:t xml:space="preserve">užby </w:t>
      </w:r>
    </w:p>
    <w:p w:rsidR="006C00E9" w:rsidRPr="008941B0" w:rsidRDefault="006C00E9" w:rsidP="008941B0">
      <w:pPr>
        <w:pStyle w:val="NormlnIMP"/>
        <w:spacing w:line="240" w:lineRule="auto"/>
        <w:outlineLvl w:val="0"/>
        <w:rPr>
          <w:rFonts w:ascii="Tahoma" w:hAnsi="Tahoma" w:cs="Tahoma"/>
          <w:b/>
          <w:sz w:val="22"/>
          <w:szCs w:val="22"/>
        </w:rPr>
      </w:pPr>
    </w:p>
    <w:p w:rsidR="00106F66" w:rsidRDefault="00106F66" w:rsidP="00E7045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Nájemné se skládá z pevné částky nájmu prostor</w:t>
      </w:r>
      <w:r w:rsidR="00177520">
        <w:rPr>
          <w:rFonts w:ascii="Tahoma" w:hAnsi="Tahoma" w:cs="Tahoma"/>
          <w:sz w:val="22"/>
          <w:szCs w:val="22"/>
        </w:rPr>
        <w:t xml:space="preserve"> a úhradou</w:t>
      </w:r>
      <w:r w:rsidR="00646FFD">
        <w:rPr>
          <w:rFonts w:ascii="Tahoma" w:hAnsi="Tahoma" w:cs="Tahoma"/>
          <w:sz w:val="22"/>
          <w:szCs w:val="22"/>
        </w:rPr>
        <w:t xml:space="preserve"> za služby s tím spojené</w:t>
      </w:r>
      <w:r>
        <w:rPr>
          <w:rFonts w:ascii="Tahoma" w:hAnsi="Tahoma" w:cs="Tahoma"/>
          <w:sz w:val="22"/>
          <w:szCs w:val="22"/>
        </w:rPr>
        <w:t>.</w:t>
      </w:r>
    </w:p>
    <w:p w:rsidR="00106F66" w:rsidRDefault="00106F66" w:rsidP="00E70451">
      <w:pPr>
        <w:jc w:val="both"/>
        <w:rPr>
          <w:rFonts w:ascii="Tahoma" w:hAnsi="Tahoma" w:cs="Tahoma"/>
          <w:sz w:val="22"/>
          <w:szCs w:val="22"/>
        </w:rPr>
      </w:pPr>
    </w:p>
    <w:p w:rsidR="00106F66" w:rsidRDefault="00106F66" w:rsidP="00E7045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Nájem prostor</w:t>
      </w:r>
      <w:r w:rsidR="00196553">
        <w:rPr>
          <w:rFonts w:ascii="Tahoma" w:hAnsi="Tahoma" w:cs="Tahoma"/>
          <w:sz w:val="22"/>
          <w:szCs w:val="22"/>
        </w:rPr>
        <w:t xml:space="preserve"> </w:t>
      </w:r>
      <w:r w:rsidR="00445D97" w:rsidRPr="00445D97">
        <w:rPr>
          <w:rFonts w:ascii="Tahoma" w:hAnsi="Tahoma" w:cs="Tahoma"/>
          <w:sz w:val="22"/>
          <w:szCs w:val="22"/>
        </w:rPr>
        <w:t xml:space="preserve">na 24 hod. </w:t>
      </w:r>
      <w:r>
        <w:rPr>
          <w:rFonts w:ascii="Tahoma" w:hAnsi="Tahoma" w:cs="Tahoma"/>
          <w:sz w:val="22"/>
          <w:szCs w:val="22"/>
        </w:rPr>
        <w:t>činí:</w:t>
      </w:r>
    </w:p>
    <w:p w:rsidR="00072E7C" w:rsidRDefault="00106F66" w:rsidP="00072E7C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celý kulturní dům – 5000Kč</w:t>
      </w:r>
      <w:r w:rsidR="00E72CD4">
        <w:rPr>
          <w:rFonts w:ascii="Tahoma" w:hAnsi="Tahoma" w:cs="Tahoma"/>
          <w:sz w:val="22"/>
          <w:szCs w:val="22"/>
        </w:rPr>
        <w:t xml:space="preserve"> vč. DPH</w:t>
      </w:r>
    </w:p>
    <w:p w:rsidR="00072E7C" w:rsidRDefault="00106F66" w:rsidP="00072E7C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velký sál s barem – 3500Kč</w:t>
      </w:r>
      <w:r w:rsidR="00E72CD4">
        <w:rPr>
          <w:rFonts w:ascii="Tahoma" w:hAnsi="Tahoma" w:cs="Tahoma"/>
          <w:sz w:val="22"/>
          <w:szCs w:val="22"/>
        </w:rPr>
        <w:t xml:space="preserve"> vč. DPH</w:t>
      </w:r>
    </w:p>
    <w:p w:rsidR="00072E7C" w:rsidRDefault="00106F66" w:rsidP="00072E7C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malý sál s barem – 3000Kč</w:t>
      </w:r>
      <w:r w:rsidR="00E72CD4">
        <w:rPr>
          <w:rFonts w:ascii="Tahoma" w:hAnsi="Tahoma" w:cs="Tahoma"/>
          <w:sz w:val="22"/>
          <w:szCs w:val="22"/>
        </w:rPr>
        <w:t xml:space="preserve"> vč. DPH</w:t>
      </w:r>
    </w:p>
    <w:p w:rsidR="00445D97" w:rsidRDefault="00106F66" w:rsidP="00072E7C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bar</w:t>
      </w:r>
      <w:r w:rsidR="00072E7C">
        <w:rPr>
          <w:rFonts w:ascii="Tahoma" w:hAnsi="Tahoma" w:cs="Tahoma"/>
          <w:sz w:val="22"/>
          <w:szCs w:val="22"/>
        </w:rPr>
        <w:t xml:space="preserve"> -</w:t>
      </w:r>
      <w:r w:rsidRPr="00072E7C">
        <w:rPr>
          <w:rFonts w:ascii="Tahoma" w:hAnsi="Tahoma" w:cs="Tahoma"/>
          <w:sz w:val="22"/>
          <w:szCs w:val="22"/>
        </w:rPr>
        <w:t xml:space="preserve"> 1500Kč</w:t>
      </w:r>
      <w:r w:rsidR="00E72CD4">
        <w:rPr>
          <w:rFonts w:ascii="Tahoma" w:hAnsi="Tahoma" w:cs="Tahoma"/>
          <w:sz w:val="22"/>
          <w:szCs w:val="22"/>
        </w:rPr>
        <w:t xml:space="preserve"> vč. DPH</w:t>
      </w:r>
    </w:p>
    <w:p w:rsidR="00445D97" w:rsidRPr="00445D97" w:rsidRDefault="00445D97" w:rsidP="00445D97">
      <w:pPr>
        <w:jc w:val="both"/>
        <w:rPr>
          <w:rFonts w:ascii="Tahoma" w:hAnsi="Tahoma" w:cs="Tahoma"/>
          <w:sz w:val="22"/>
          <w:szCs w:val="22"/>
        </w:rPr>
      </w:pPr>
      <w:r w:rsidRPr="00445D97">
        <w:rPr>
          <w:rFonts w:ascii="Tahoma" w:hAnsi="Tahoma" w:cs="Tahoma"/>
          <w:sz w:val="22"/>
          <w:szCs w:val="22"/>
        </w:rPr>
        <w:lastRenderedPageBreak/>
        <w:t>Na akci</w:t>
      </w:r>
      <w:r>
        <w:rPr>
          <w:rFonts w:ascii="Tahoma" w:hAnsi="Tahoma" w:cs="Tahoma"/>
          <w:sz w:val="22"/>
          <w:szCs w:val="22"/>
        </w:rPr>
        <w:t xml:space="preserve"> se vztahuje x </w:t>
      </w:r>
      <w:r w:rsidRPr="00445D97">
        <w:rPr>
          <w:rFonts w:ascii="Tahoma" w:hAnsi="Tahoma" w:cs="Tahoma"/>
          <w:sz w:val="22"/>
          <w:szCs w:val="22"/>
        </w:rPr>
        <w:t>nevztahuje 50% sleva</w:t>
      </w:r>
      <w:r>
        <w:rPr>
          <w:rFonts w:ascii="Tahoma" w:hAnsi="Tahoma" w:cs="Tahoma"/>
          <w:sz w:val="22"/>
          <w:szCs w:val="22"/>
        </w:rPr>
        <w:t xml:space="preserve"> nájmu prostor</w:t>
      </w:r>
      <w:r w:rsidRPr="00445D97">
        <w:rPr>
          <w:rFonts w:ascii="Tahoma" w:hAnsi="Tahoma" w:cs="Tahoma"/>
          <w:sz w:val="22"/>
          <w:szCs w:val="22"/>
        </w:rPr>
        <w:t>.</w:t>
      </w:r>
    </w:p>
    <w:p w:rsidR="00106F66" w:rsidRPr="00445D97" w:rsidRDefault="00196553" w:rsidP="00445D97">
      <w:pPr>
        <w:rPr>
          <w:rFonts w:ascii="Tahoma" w:hAnsi="Tahoma" w:cs="Tahoma"/>
          <w:sz w:val="22"/>
          <w:szCs w:val="22"/>
        </w:rPr>
      </w:pPr>
      <w:r w:rsidRPr="00445D97">
        <w:rPr>
          <w:rFonts w:ascii="Tahoma" w:hAnsi="Tahoma" w:cs="Tahoma"/>
          <w:sz w:val="22"/>
          <w:szCs w:val="22"/>
        </w:rPr>
        <w:t xml:space="preserve"> </w:t>
      </w:r>
      <w:r w:rsidRPr="00445D97">
        <w:rPr>
          <w:rFonts w:ascii="Tahoma" w:hAnsi="Tahoma" w:cs="Tahoma"/>
          <w:color w:val="FF0000"/>
          <w:sz w:val="22"/>
          <w:szCs w:val="22"/>
        </w:rPr>
        <w:t xml:space="preserve"> </w:t>
      </w:r>
    </w:p>
    <w:p w:rsidR="008941B0" w:rsidRDefault="00E70451" w:rsidP="00E70451">
      <w:pPr>
        <w:jc w:val="both"/>
        <w:rPr>
          <w:rFonts w:ascii="Tahoma" w:hAnsi="Tahoma" w:cs="Tahoma"/>
          <w:sz w:val="22"/>
          <w:szCs w:val="22"/>
        </w:rPr>
      </w:pPr>
      <w:r w:rsidRPr="004C1E01">
        <w:rPr>
          <w:rFonts w:ascii="Tahoma" w:hAnsi="Tahoma" w:cs="Tahoma"/>
          <w:sz w:val="22"/>
          <w:szCs w:val="22"/>
        </w:rPr>
        <w:t xml:space="preserve">Úhrada </w:t>
      </w:r>
      <w:r w:rsidR="00646FFD">
        <w:rPr>
          <w:rFonts w:ascii="Tahoma" w:hAnsi="Tahoma" w:cs="Tahoma"/>
          <w:sz w:val="22"/>
          <w:szCs w:val="22"/>
        </w:rPr>
        <w:t>za služby spojené s užíváním pronajatých prostor</w:t>
      </w:r>
      <w:r w:rsidRPr="004C1E01">
        <w:rPr>
          <w:rFonts w:ascii="Tahoma" w:hAnsi="Tahoma" w:cs="Tahoma"/>
          <w:sz w:val="22"/>
          <w:szCs w:val="22"/>
        </w:rPr>
        <w:t xml:space="preserve"> (</w:t>
      </w:r>
      <w:r w:rsidR="00072E7C">
        <w:rPr>
          <w:rFonts w:ascii="Tahoma" w:hAnsi="Tahoma" w:cs="Tahoma"/>
          <w:sz w:val="22"/>
          <w:szCs w:val="22"/>
        </w:rPr>
        <w:t>voda, elektřina,</w:t>
      </w:r>
      <w:r w:rsidR="00646FFD">
        <w:rPr>
          <w:rFonts w:ascii="Tahoma" w:hAnsi="Tahoma" w:cs="Tahoma"/>
          <w:sz w:val="22"/>
          <w:szCs w:val="22"/>
        </w:rPr>
        <w:t xml:space="preserve"> plyn) </w:t>
      </w:r>
      <w:r w:rsidR="00B45FD2">
        <w:rPr>
          <w:rFonts w:ascii="Tahoma" w:hAnsi="Tahoma" w:cs="Tahoma"/>
          <w:sz w:val="22"/>
          <w:szCs w:val="22"/>
        </w:rPr>
        <w:t>činí:</w:t>
      </w:r>
    </w:p>
    <w:p w:rsidR="000F4802" w:rsidRPr="000F4802" w:rsidRDefault="000F4802" w:rsidP="000F480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E72CD4">
        <w:rPr>
          <w:rFonts w:ascii="Tahoma" w:hAnsi="Tahoma" w:cs="Tahoma"/>
          <w:sz w:val="22"/>
          <w:szCs w:val="22"/>
        </w:rPr>
        <w:t>odné 41</w:t>
      </w:r>
      <w:r w:rsidRPr="000F4802">
        <w:rPr>
          <w:rFonts w:ascii="Tahoma" w:hAnsi="Tahoma" w:cs="Tahoma"/>
          <w:sz w:val="22"/>
          <w:szCs w:val="22"/>
        </w:rPr>
        <w:t>Kč vč. DPH</w:t>
      </w:r>
      <w:r>
        <w:rPr>
          <w:rFonts w:ascii="Tahoma" w:hAnsi="Tahoma" w:cs="Tahoma"/>
          <w:sz w:val="22"/>
          <w:szCs w:val="22"/>
        </w:rPr>
        <w:t>/m</w:t>
      </w:r>
      <w:r w:rsidRPr="00072E7C">
        <w:rPr>
          <w:rFonts w:ascii="Tahoma" w:hAnsi="Tahoma" w:cs="Tahoma"/>
          <w:sz w:val="22"/>
          <w:szCs w:val="22"/>
          <w:vertAlign w:val="superscript"/>
        </w:rPr>
        <w:t>3</w:t>
      </w:r>
    </w:p>
    <w:p w:rsidR="000F4802" w:rsidRPr="000F4802" w:rsidRDefault="000F4802" w:rsidP="000F480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E72CD4">
        <w:rPr>
          <w:rFonts w:ascii="Tahoma" w:hAnsi="Tahoma" w:cs="Tahoma"/>
          <w:sz w:val="22"/>
          <w:szCs w:val="22"/>
        </w:rPr>
        <w:t>točné 36</w:t>
      </w:r>
      <w:r w:rsidRPr="000F4802">
        <w:rPr>
          <w:rFonts w:ascii="Tahoma" w:hAnsi="Tahoma" w:cs="Tahoma"/>
          <w:sz w:val="22"/>
          <w:szCs w:val="22"/>
        </w:rPr>
        <w:t>Kč vč. DPH</w:t>
      </w:r>
      <w:r>
        <w:rPr>
          <w:rFonts w:ascii="Tahoma" w:hAnsi="Tahoma" w:cs="Tahoma"/>
          <w:sz w:val="22"/>
          <w:szCs w:val="22"/>
        </w:rPr>
        <w:t>/m</w:t>
      </w:r>
      <w:r w:rsidRPr="00072E7C">
        <w:rPr>
          <w:rFonts w:ascii="Tahoma" w:hAnsi="Tahoma" w:cs="Tahoma"/>
          <w:sz w:val="22"/>
          <w:szCs w:val="22"/>
          <w:vertAlign w:val="superscript"/>
        </w:rPr>
        <w:t>3</w:t>
      </w:r>
    </w:p>
    <w:p w:rsidR="000F4802" w:rsidRPr="000F4802" w:rsidRDefault="000F4802" w:rsidP="000F480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 w:rsidR="00E72CD4">
        <w:rPr>
          <w:rFonts w:ascii="Tahoma" w:hAnsi="Tahoma" w:cs="Tahoma"/>
          <w:sz w:val="22"/>
          <w:szCs w:val="22"/>
        </w:rPr>
        <w:t>nergie VT 11Kč</w:t>
      </w:r>
      <w:r w:rsidRPr="000F4802">
        <w:rPr>
          <w:rFonts w:ascii="Tahoma" w:hAnsi="Tahoma" w:cs="Tahoma"/>
          <w:sz w:val="22"/>
          <w:szCs w:val="22"/>
        </w:rPr>
        <w:t xml:space="preserve"> </w:t>
      </w:r>
      <w:r w:rsidR="00E72CD4">
        <w:rPr>
          <w:rFonts w:ascii="Tahoma" w:hAnsi="Tahoma" w:cs="Tahoma"/>
          <w:sz w:val="22"/>
          <w:szCs w:val="22"/>
        </w:rPr>
        <w:t xml:space="preserve">vč. </w:t>
      </w:r>
      <w:r w:rsidRPr="000F4802">
        <w:rPr>
          <w:rFonts w:ascii="Tahoma" w:hAnsi="Tahoma" w:cs="Tahoma"/>
          <w:sz w:val="22"/>
          <w:szCs w:val="22"/>
        </w:rPr>
        <w:t>DPH</w:t>
      </w:r>
      <w:r w:rsidR="00072E7C">
        <w:rPr>
          <w:rFonts w:ascii="Tahoma" w:hAnsi="Tahoma" w:cs="Tahoma"/>
          <w:sz w:val="22"/>
          <w:szCs w:val="22"/>
        </w:rPr>
        <w:t>/kWh</w:t>
      </w:r>
    </w:p>
    <w:p w:rsidR="000F4802" w:rsidRPr="000F4802" w:rsidRDefault="000F4802" w:rsidP="000F480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 w:rsidR="00E72CD4">
        <w:rPr>
          <w:rFonts w:ascii="Tahoma" w:hAnsi="Tahoma" w:cs="Tahoma"/>
          <w:sz w:val="22"/>
          <w:szCs w:val="22"/>
        </w:rPr>
        <w:t>nergie NT 9Kč vč. DPH</w:t>
      </w:r>
      <w:r w:rsidR="00072E7C">
        <w:rPr>
          <w:rFonts w:ascii="Tahoma" w:hAnsi="Tahoma" w:cs="Tahoma"/>
          <w:sz w:val="22"/>
          <w:szCs w:val="22"/>
        </w:rPr>
        <w:t>/kWh</w:t>
      </w:r>
    </w:p>
    <w:p w:rsidR="00B45FD2" w:rsidRPr="00177520" w:rsidRDefault="000F4802" w:rsidP="000F4802">
      <w:pPr>
        <w:pStyle w:val="Odstavecseseznamem"/>
        <w:numPr>
          <w:ilvl w:val="0"/>
          <w:numId w:val="15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E72CD4">
        <w:rPr>
          <w:rFonts w:ascii="Tahoma" w:hAnsi="Tahoma" w:cs="Tahoma"/>
          <w:sz w:val="22"/>
          <w:szCs w:val="22"/>
        </w:rPr>
        <w:t>lyn 15Kč vč. DPH</w:t>
      </w:r>
      <w:r w:rsidR="00072E7C">
        <w:rPr>
          <w:rFonts w:ascii="Tahoma" w:hAnsi="Tahoma" w:cs="Tahoma"/>
          <w:sz w:val="22"/>
          <w:szCs w:val="22"/>
        </w:rPr>
        <w:t>/m</w:t>
      </w:r>
      <w:r w:rsidR="00072E7C" w:rsidRPr="00072E7C">
        <w:rPr>
          <w:rFonts w:ascii="Tahoma" w:hAnsi="Tahoma" w:cs="Tahoma"/>
          <w:sz w:val="22"/>
          <w:szCs w:val="22"/>
          <w:vertAlign w:val="superscript"/>
        </w:rPr>
        <w:t>3</w:t>
      </w:r>
    </w:p>
    <w:p w:rsidR="00177520" w:rsidRDefault="00177520" w:rsidP="00177520">
      <w:pPr>
        <w:jc w:val="both"/>
        <w:rPr>
          <w:rFonts w:ascii="Tahoma" w:hAnsi="Tahoma" w:cs="Tahoma"/>
          <w:sz w:val="22"/>
          <w:szCs w:val="22"/>
        </w:rPr>
      </w:pPr>
    </w:p>
    <w:p w:rsidR="00E72CD4" w:rsidRPr="00445D97" w:rsidRDefault="00177520" w:rsidP="0017752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Nájem prostor uhradí nájemce pronajímateli na pokladně Městyse Okříšky nejpozději </w:t>
      </w:r>
      <w:r w:rsidR="00E72CD4">
        <w:rPr>
          <w:rFonts w:ascii="Tahoma" w:hAnsi="Tahoma" w:cs="Tahoma"/>
          <w:sz w:val="22"/>
          <w:szCs w:val="22"/>
        </w:rPr>
        <w:t>tý</w:t>
      </w:r>
      <w:r>
        <w:rPr>
          <w:rFonts w:ascii="Tahoma" w:hAnsi="Tahoma" w:cs="Tahoma"/>
          <w:sz w:val="22"/>
          <w:szCs w:val="22"/>
        </w:rPr>
        <w:t>den před konáním akce</w:t>
      </w:r>
      <w:r w:rsidR="00E72CD4">
        <w:rPr>
          <w:rFonts w:ascii="Tahoma" w:hAnsi="Tahoma" w:cs="Tahoma"/>
          <w:sz w:val="22"/>
          <w:szCs w:val="22"/>
        </w:rPr>
        <w:t xml:space="preserve"> spolu s</w:t>
      </w:r>
      <w:r w:rsidR="00196553">
        <w:rPr>
          <w:rFonts w:ascii="Tahoma" w:hAnsi="Tahoma" w:cs="Tahoma"/>
          <w:sz w:val="22"/>
          <w:szCs w:val="22"/>
        </w:rPr>
        <w:t> </w:t>
      </w:r>
      <w:r w:rsidR="00E72CD4" w:rsidRPr="00445D97">
        <w:rPr>
          <w:rFonts w:ascii="Tahoma" w:hAnsi="Tahoma" w:cs="Tahoma"/>
          <w:sz w:val="22"/>
          <w:szCs w:val="22"/>
        </w:rPr>
        <w:t>kaucí</w:t>
      </w:r>
      <w:r w:rsidR="00196553" w:rsidRPr="00445D97">
        <w:rPr>
          <w:rFonts w:ascii="Tahoma" w:hAnsi="Tahoma" w:cs="Tahoma"/>
          <w:sz w:val="22"/>
          <w:szCs w:val="22"/>
        </w:rPr>
        <w:t xml:space="preserve"> (u</w:t>
      </w:r>
      <w:r w:rsidR="00E72CD4" w:rsidRPr="00445D97">
        <w:rPr>
          <w:rFonts w:ascii="Tahoma" w:hAnsi="Tahoma" w:cs="Tahoma"/>
          <w:sz w:val="22"/>
          <w:szCs w:val="22"/>
        </w:rPr>
        <w:t xml:space="preserve">rčenou </w:t>
      </w:r>
      <w:r w:rsidR="00196553" w:rsidRPr="00445D97">
        <w:rPr>
          <w:rFonts w:ascii="Tahoma" w:hAnsi="Tahoma" w:cs="Tahoma"/>
          <w:sz w:val="22"/>
          <w:szCs w:val="22"/>
        </w:rPr>
        <w:t>pro</w:t>
      </w:r>
      <w:r w:rsidR="00E72CD4" w:rsidRPr="00445D97">
        <w:rPr>
          <w:rFonts w:ascii="Tahoma" w:hAnsi="Tahoma" w:cs="Tahoma"/>
          <w:sz w:val="22"/>
          <w:szCs w:val="22"/>
        </w:rPr>
        <w:t xml:space="preserve"> případné úhrady škod</w:t>
      </w:r>
      <w:r w:rsidR="00445D97">
        <w:rPr>
          <w:rFonts w:ascii="Tahoma" w:hAnsi="Tahoma" w:cs="Tahoma"/>
          <w:sz w:val="22"/>
          <w:szCs w:val="22"/>
        </w:rPr>
        <w:t>), která je ve stejné výši</w:t>
      </w:r>
      <w:r w:rsidR="00196553" w:rsidRPr="00445D97">
        <w:rPr>
          <w:rFonts w:ascii="Tahoma" w:hAnsi="Tahoma" w:cs="Tahoma"/>
          <w:sz w:val="22"/>
          <w:szCs w:val="22"/>
        </w:rPr>
        <w:t xml:space="preserve"> </w:t>
      </w:r>
      <w:r w:rsidR="00445D97">
        <w:rPr>
          <w:rFonts w:ascii="Tahoma" w:hAnsi="Tahoma" w:cs="Tahoma"/>
          <w:sz w:val="22"/>
          <w:szCs w:val="22"/>
        </w:rPr>
        <w:t>jako částka</w:t>
      </w:r>
      <w:r w:rsidR="00E72CD4" w:rsidRPr="00445D97">
        <w:rPr>
          <w:rFonts w:ascii="Tahoma" w:hAnsi="Tahoma" w:cs="Tahoma"/>
          <w:sz w:val="22"/>
          <w:szCs w:val="22"/>
        </w:rPr>
        <w:t xml:space="preserve"> za pronájem</w:t>
      </w:r>
      <w:r w:rsidRPr="00445D97">
        <w:rPr>
          <w:rFonts w:ascii="Tahoma" w:hAnsi="Tahoma" w:cs="Tahoma"/>
          <w:sz w:val="22"/>
          <w:szCs w:val="22"/>
        </w:rPr>
        <w:t>.</w:t>
      </w:r>
      <w:r w:rsidR="00445D97">
        <w:rPr>
          <w:rFonts w:ascii="Tahoma" w:hAnsi="Tahoma" w:cs="Tahoma"/>
          <w:sz w:val="22"/>
          <w:szCs w:val="22"/>
        </w:rPr>
        <w:t xml:space="preserve"> </w:t>
      </w:r>
      <w:r w:rsidR="00445D97" w:rsidRPr="00445D97">
        <w:rPr>
          <w:rFonts w:ascii="Tahoma" w:hAnsi="Tahoma" w:cs="Tahoma"/>
          <w:sz w:val="22"/>
          <w:szCs w:val="22"/>
        </w:rPr>
        <w:t>Vyúčtování případných škod a vrácení k</w:t>
      </w:r>
      <w:r w:rsidR="00445D97" w:rsidRPr="00445D97">
        <w:rPr>
          <w:rFonts w:ascii="Tahoma" w:hAnsi="Tahoma" w:cs="Tahoma"/>
          <w:sz w:val="22"/>
          <w:szCs w:val="22"/>
        </w:rPr>
        <w:t xml:space="preserve">auce nebo její části proběhne </w:t>
      </w:r>
      <w:r w:rsidR="00445D97" w:rsidRPr="00445D97">
        <w:rPr>
          <w:rFonts w:ascii="Tahoma" w:hAnsi="Tahoma" w:cs="Tahoma"/>
          <w:sz w:val="22"/>
          <w:szCs w:val="22"/>
        </w:rPr>
        <w:t>dle Protokolu o převzetí a předání KD</w:t>
      </w:r>
      <w:r w:rsidR="00445D97">
        <w:rPr>
          <w:rFonts w:ascii="Tahoma" w:hAnsi="Tahoma" w:cs="Tahoma"/>
          <w:sz w:val="22"/>
          <w:szCs w:val="22"/>
        </w:rPr>
        <w:t>.</w:t>
      </w:r>
      <w:r w:rsidR="00196553" w:rsidRPr="00445D97">
        <w:rPr>
          <w:rFonts w:ascii="Tahoma" w:hAnsi="Tahoma" w:cs="Tahoma"/>
          <w:sz w:val="22"/>
          <w:szCs w:val="22"/>
        </w:rPr>
        <w:t xml:space="preserve"> </w:t>
      </w:r>
    </w:p>
    <w:p w:rsidR="00177520" w:rsidRDefault="00177520" w:rsidP="00177520">
      <w:pPr>
        <w:jc w:val="both"/>
        <w:rPr>
          <w:rFonts w:ascii="Tahoma" w:hAnsi="Tahoma" w:cs="Tahoma"/>
          <w:sz w:val="22"/>
          <w:szCs w:val="22"/>
        </w:rPr>
      </w:pPr>
      <w:r w:rsidRPr="00445D97">
        <w:rPr>
          <w:rFonts w:ascii="Tahoma" w:hAnsi="Tahoma" w:cs="Tahoma"/>
          <w:sz w:val="22"/>
          <w:szCs w:val="22"/>
        </w:rPr>
        <w:t>Úhradu za služby spo</w:t>
      </w:r>
      <w:r w:rsidR="00E72CD4" w:rsidRPr="00445D97">
        <w:rPr>
          <w:rFonts w:ascii="Tahoma" w:hAnsi="Tahoma" w:cs="Tahoma"/>
          <w:sz w:val="22"/>
          <w:szCs w:val="22"/>
        </w:rPr>
        <w:t xml:space="preserve">jené </w:t>
      </w:r>
      <w:r w:rsidR="00E72CD4">
        <w:rPr>
          <w:rFonts w:ascii="Tahoma" w:hAnsi="Tahoma" w:cs="Tahoma"/>
          <w:sz w:val="22"/>
          <w:szCs w:val="22"/>
        </w:rPr>
        <w:t>s užíváním pronajatých prostor</w:t>
      </w:r>
      <w:r w:rsidR="00445D97">
        <w:rPr>
          <w:rFonts w:ascii="Tahoma" w:hAnsi="Tahoma" w:cs="Tahoma"/>
          <w:sz w:val="22"/>
          <w:szCs w:val="22"/>
        </w:rPr>
        <w:t xml:space="preserve"> nájemce zaplatí</w:t>
      </w:r>
      <w:r>
        <w:rPr>
          <w:rFonts w:ascii="Tahoma" w:hAnsi="Tahoma" w:cs="Tahoma"/>
          <w:sz w:val="22"/>
          <w:szCs w:val="22"/>
        </w:rPr>
        <w:t xml:space="preserve"> po provedení vyúčtování na pokladně Technických služeb Okříšky, s.r.o.</w:t>
      </w:r>
    </w:p>
    <w:p w:rsidR="00177520" w:rsidRDefault="00177520" w:rsidP="00177520">
      <w:pPr>
        <w:jc w:val="both"/>
        <w:rPr>
          <w:rFonts w:ascii="Tahoma" w:hAnsi="Tahoma" w:cs="Tahoma"/>
          <w:sz w:val="22"/>
          <w:szCs w:val="22"/>
        </w:rPr>
      </w:pPr>
    </w:p>
    <w:p w:rsidR="00177520" w:rsidRPr="00177520" w:rsidRDefault="00177520" w:rsidP="0017752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 nezaplacení sje</w:t>
      </w:r>
      <w:r w:rsidR="00E72CD4">
        <w:rPr>
          <w:rFonts w:ascii="Tahoma" w:hAnsi="Tahoma" w:cs="Tahoma"/>
          <w:sz w:val="22"/>
          <w:szCs w:val="22"/>
        </w:rPr>
        <w:t>dnaného nájmu</w:t>
      </w:r>
      <w:r>
        <w:rPr>
          <w:rFonts w:ascii="Tahoma" w:hAnsi="Tahoma" w:cs="Tahoma"/>
          <w:sz w:val="22"/>
          <w:szCs w:val="22"/>
        </w:rPr>
        <w:t xml:space="preserve"> nebudou nájemci předány klíče od pronajatých prostor a pronajímatel má právo od této smlouvy ihned odstoupit a požadovat penále ve výši 50% nájemného.</w:t>
      </w:r>
    </w:p>
    <w:p w:rsidR="00177520" w:rsidRDefault="00177520" w:rsidP="004C1E01">
      <w:pPr>
        <w:jc w:val="center"/>
        <w:rPr>
          <w:rFonts w:ascii="Tahoma" w:hAnsi="Tahoma" w:cs="Tahoma"/>
          <w:b/>
          <w:sz w:val="22"/>
          <w:szCs w:val="22"/>
        </w:rPr>
      </w:pPr>
    </w:p>
    <w:p w:rsidR="004C1E01" w:rsidRPr="008941B0" w:rsidRDefault="004C1E01" w:rsidP="004C1E01">
      <w:pPr>
        <w:jc w:val="center"/>
        <w:rPr>
          <w:rFonts w:ascii="Tahoma" w:hAnsi="Tahoma" w:cs="Tahoma"/>
          <w:b/>
          <w:sz w:val="22"/>
          <w:szCs w:val="22"/>
        </w:rPr>
      </w:pPr>
      <w:r w:rsidRPr="008941B0">
        <w:rPr>
          <w:rFonts w:ascii="Tahoma" w:hAnsi="Tahoma" w:cs="Tahoma"/>
          <w:b/>
          <w:sz w:val="22"/>
          <w:szCs w:val="22"/>
        </w:rPr>
        <w:t>Článek I</w:t>
      </w:r>
      <w:r>
        <w:rPr>
          <w:rFonts w:ascii="Tahoma" w:hAnsi="Tahoma" w:cs="Tahoma"/>
          <w:b/>
          <w:sz w:val="22"/>
          <w:szCs w:val="22"/>
        </w:rPr>
        <w:t>I</w:t>
      </w:r>
      <w:r w:rsidR="00072E7C">
        <w:rPr>
          <w:rFonts w:ascii="Tahoma" w:hAnsi="Tahoma" w:cs="Tahoma"/>
          <w:b/>
          <w:sz w:val="22"/>
          <w:szCs w:val="22"/>
        </w:rPr>
        <w:t>I</w:t>
      </w:r>
    </w:p>
    <w:p w:rsidR="00E70451" w:rsidRDefault="00A152A8" w:rsidP="00A152A8">
      <w:pPr>
        <w:pStyle w:val="Nadpis1"/>
        <w:spacing w:before="0"/>
        <w:jc w:val="center"/>
        <w:rPr>
          <w:rFonts w:ascii="Tahoma" w:hAnsi="Tahoma" w:cs="Tahoma"/>
          <w:b/>
          <w:color w:val="auto"/>
          <w:sz w:val="22"/>
          <w:szCs w:val="22"/>
        </w:rPr>
      </w:pPr>
      <w:r w:rsidRPr="00A152A8">
        <w:rPr>
          <w:rFonts w:ascii="Tahoma" w:hAnsi="Tahoma" w:cs="Tahoma"/>
          <w:b/>
          <w:color w:val="auto"/>
          <w:sz w:val="22"/>
          <w:szCs w:val="22"/>
        </w:rPr>
        <w:t>Práva a povinnosti stran</w:t>
      </w:r>
    </w:p>
    <w:p w:rsidR="00B45FD2" w:rsidRPr="00B45FD2" w:rsidRDefault="00B45FD2" w:rsidP="00B45FD2">
      <w:pPr>
        <w:rPr>
          <w:rFonts w:ascii="Tahoma" w:hAnsi="Tahoma" w:cs="Tahoma"/>
          <w:sz w:val="24"/>
          <w:szCs w:val="24"/>
        </w:rPr>
      </w:pPr>
    </w:p>
    <w:p w:rsidR="00B45FD2" w:rsidRDefault="00B45FD2" w:rsidP="00B45FD2">
      <w:pPr>
        <w:rPr>
          <w:rFonts w:ascii="Tahoma" w:hAnsi="Tahoma" w:cs="Tahoma"/>
          <w:sz w:val="22"/>
          <w:szCs w:val="22"/>
        </w:rPr>
      </w:pPr>
      <w:r w:rsidRPr="00B45FD2">
        <w:rPr>
          <w:rFonts w:ascii="Tahoma" w:hAnsi="Tahoma" w:cs="Tahoma"/>
          <w:sz w:val="22"/>
          <w:szCs w:val="22"/>
        </w:rPr>
        <w:t xml:space="preserve">Povinnosti pronajímatele: </w:t>
      </w:r>
    </w:p>
    <w:p w:rsidR="00072E7C" w:rsidRDefault="00072E7C" w:rsidP="00072E7C">
      <w:pPr>
        <w:rPr>
          <w:rFonts w:ascii="Tahoma" w:hAnsi="Tahoma" w:cs="Tahoma"/>
          <w:sz w:val="22"/>
          <w:szCs w:val="22"/>
        </w:rPr>
      </w:pP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 xml:space="preserve">nájemci </w:t>
      </w:r>
      <w:r w:rsidR="00445D97">
        <w:rPr>
          <w:rFonts w:ascii="Tahoma" w:hAnsi="Tahoma" w:cs="Tahoma"/>
          <w:sz w:val="22"/>
          <w:szCs w:val="22"/>
        </w:rPr>
        <w:t xml:space="preserve">předá </w:t>
      </w:r>
      <w:r w:rsidRPr="00072E7C">
        <w:rPr>
          <w:rFonts w:ascii="Tahoma" w:hAnsi="Tahoma" w:cs="Tahoma"/>
          <w:sz w:val="22"/>
          <w:szCs w:val="22"/>
        </w:rPr>
        <w:t>prostory</w:t>
      </w:r>
      <w:r w:rsidR="00445D97">
        <w:rPr>
          <w:rFonts w:ascii="Tahoma" w:hAnsi="Tahoma" w:cs="Tahoma"/>
          <w:sz w:val="22"/>
          <w:szCs w:val="22"/>
        </w:rPr>
        <w:t xml:space="preserve"> KD funkční a schopné pronájmu užívání,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 xml:space="preserve">seznámí nájemce s obsluhou </w:t>
      </w:r>
      <w:r w:rsidR="00445D97">
        <w:rPr>
          <w:rFonts w:ascii="Tahoma" w:hAnsi="Tahoma" w:cs="Tahoma"/>
          <w:sz w:val="22"/>
          <w:szCs w:val="22"/>
        </w:rPr>
        <w:t>všech zařízení umístěných v KD,</w:t>
      </w:r>
      <w:r w:rsidRPr="00072E7C">
        <w:rPr>
          <w:rFonts w:ascii="Tahoma" w:hAnsi="Tahoma" w:cs="Tahoma"/>
          <w:sz w:val="22"/>
          <w:szCs w:val="22"/>
        </w:rPr>
        <w:t xml:space="preserve"> 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provede s nájemcem zápis do Protokolu o převzetí a předání KD, do kterého zaznamená stav el</w:t>
      </w:r>
      <w:r w:rsidR="00445D97">
        <w:rPr>
          <w:rFonts w:ascii="Tahoma" w:hAnsi="Tahoma" w:cs="Tahoma"/>
          <w:sz w:val="22"/>
          <w:szCs w:val="22"/>
        </w:rPr>
        <w:t>ektroměru, plynoměru a vodoměru,</w:t>
      </w:r>
      <w:r w:rsidRPr="00072E7C">
        <w:rPr>
          <w:rFonts w:ascii="Tahoma" w:hAnsi="Tahoma" w:cs="Tahoma"/>
          <w:sz w:val="22"/>
          <w:szCs w:val="22"/>
        </w:rPr>
        <w:t xml:space="preserve"> 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 xml:space="preserve">předá nájemci úklidové prostředky </w:t>
      </w:r>
      <w:r w:rsidR="00445D97">
        <w:rPr>
          <w:rFonts w:ascii="Tahoma" w:hAnsi="Tahoma" w:cs="Tahoma"/>
          <w:sz w:val="22"/>
          <w:szCs w:val="22"/>
        </w:rPr>
        <w:t>sloužící k požadovanému úklidu,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zajistí v průběhu akce případné odstranění p</w:t>
      </w:r>
      <w:r w:rsidR="00445D97">
        <w:rPr>
          <w:rFonts w:ascii="Tahoma" w:hAnsi="Tahoma" w:cs="Tahoma"/>
          <w:sz w:val="22"/>
          <w:szCs w:val="22"/>
        </w:rPr>
        <w:t>oruch a závad na výzvu nájemce,</w:t>
      </w:r>
    </w:p>
    <w:p w:rsidR="00B45FD2" w:rsidRP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provede s nájemcem po skončení pronájmu zpětné převzetí pronajatých prostor a majetku.</w:t>
      </w:r>
    </w:p>
    <w:p w:rsidR="00B45FD2" w:rsidRDefault="00B45FD2" w:rsidP="00B45FD2">
      <w:pPr>
        <w:rPr>
          <w:rFonts w:ascii="Tahoma" w:hAnsi="Tahoma" w:cs="Tahoma"/>
          <w:sz w:val="22"/>
          <w:szCs w:val="22"/>
        </w:rPr>
      </w:pPr>
    </w:p>
    <w:p w:rsidR="00072E7C" w:rsidRDefault="00B45FD2" w:rsidP="00072E7C">
      <w:pPr>
        <w:rPr>
          <w:rFonts w:ascii="Tahoma" w:hAnsi="Tahoma" w:cs="Tahoma"/>
          <w:sz w:val="22"/>
          <w:szCs w:val="22"/>
        </w:rPr>
      </w:pPr>
      <w:r w:rsidRPr="00B45FD2">
        <w:rPr>
          <w:rFonts w:ascii="Tahoma" w:hAnsi="Tahoma" w:cs="Tahoma"/>
          <w:sz w:val="22"/>
          <w:szCs w:val="22"/>
        </w:rPr>
        <w:t xml:space="preserve">Povinnosti nájemce: </w:t>
      </w:r>
    </w:p>
    <w:p w:rsidR="00E72CD4" w:rsidRDefault="00E72CD4" w:rsidP="00072E7C">
      <w:pPr>
        <w:rPr>
          <w:rFonts w:ascii="Tahoma" w:hAnsi="Tahoma" w:cs="Tahoma"/>
          <w:sz w:val="22"/>
          <w:szCs w:val="22"/>
        </w:rPr>
      </w:pP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 xml:space="preserve">před konáním akce </w:t>
      </w:r>
      <w:r w:rsidR="00445D97">
        <w:rPr>
          <w:rFonts w:ascii="Tahoma" w:hAnsi="Tahoma" w:cs="Tahoma"/>
          <w:sz w:val="22"/>
          <w:szCs w:val="22"/>
        </w:rPr>
        <w:t xml:space="preserve">se </w:t>
      </w:r>
      <w:r w:rsidRPr="00072E7C">
        <w:rPr>
          <w:rFonts w:ascii="Tahoma" w:hAnsi="Tahoma" w:cs="Tahoma"/>
          <w:sz w:val="22"/>
          <w:szCs w:val="22"/>
        </w:rPr>
        <w:t>dohodne s pronajímatelem na době převzetí prostor a majet</w:t>
      </w:r>
      <w:r w:rsidR="00445D97">
        <w:rPr>
          <w:rFonts w:ascii="Tahoma" w:hAnsi="Tahoma" w:cs="Tahoma"/>
          <w:sz w:val="22"/>
          <w:szCs w:val="22"/>
        </w:rPr>
        <w:t>ku,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 xml:space="preserve">zodpovídá za pořádek </w:t>
      </w:r>
      <w:r w:rsidR="00445D97">
        <w:rPr>
          <w:rFonts w:ascii="Tahoma" w:hAnsi="Tahoma" w:cs="Tahoma"/>
          <w:sz w:val="22"/>
          <w:szCs w:val="22"/>
        </w:rPr>
        <w:t xml:space="preserve">a stav KD </w:t>
      </w:r>
      <w:r w:rsidRPr="00072E7C">
        <w:rPr>
          <w:rFonts w:ascii="Tahoma" w:hAnsi="Tahoma" w:cs="Tahoma"/>
          <w:sz w:val="22"/>
          <w:szCs w:val="22"/>
        </w:rPr>
        <w:t>v době od převzetí do</w:t>
      </w:r>
      <w:r w:rsidR="00445D97">
        <w:rPr>
          <w:rFonts w:ascii="Tahoma" w:hAnsi="Tahoma" w:cs="Tahoma"/>
          <w:sz w:val="22"/>
          <w:szCs w:val="22"/>
        </w:rPr>
        <w:t xml:space="preserve"> předání prostor pronajímateli,</w:t>
      </w:r>
    </w:p>
    <w:p w:rsidR="00072E7C" w:rsidRDefault="00445D97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 povinen</w:t>
      </w:r>
      <w:r w:rsidR="00B45FD2" w:rsidRPr="00072E7C">
        <w:rPr>
          <w:rFonts w:ascii="Tahoma" w:hAnsi="Tahoma" w:cs="Tahoma"/>
          <w:sz w:val="22"/>
          <w:szCs w:val="22"/>
        </w:rPr>
        <w:t xml:space="preserve"> seznámit </w:t>
      </w:r>
      <w:r>
        <w:rPr>
          <w:rFonts w:ascii="Tahoma" w:hAnsi="Tahoma" w:cs="Tahoma"/>
          <w:sz w:val="22"/>
          <w:szCs w:val="22"/>
        </w:rPr>
        <w:t>se s předpisy požární ochrany</w:t>
      </w:r>
      <w:r w:rsidR="00EB2B75">
        <w:rPr>
          <w:rFonts w:ascii="Tahoma" w:hAnsi="Tahoma" w:cs="Tahoma"/>
          <w:sz w:val="22"/>
          <w:szCs w:val="22"/>
        </w:rPr>
        <w:t xml:space="preserve"> a bezpečnosti</w:t>
      </w:r>
      <w:r>
        <w:rPr>
          <w:rFonts w:ascii="Tahoma" w:hAnsi="Tahoma" w:cs="Tahoma"/>
          <w:sz w:val="22"/>
          <w:szCs w:val="22"/>
        </w:rPr>
        <w:t xml:space="preserve"> a dodržovat je,</w:t>
      </w:r>
      <w:r w:rsidR="00B45FD2" w:rsidRPr="00072E7C">
        <w:rPr>
          <w:rFonts w:ascii="Tahoma" w:hAnsi="Tahoma" w:cs="Tahoma"/>
          <w:sz w:val="22"/>
          <w:szCs w:val="22"/>
        </w:rPr>
        <w:t xml:space="preserve"> </w:t>
      </w:r>
    </w:p>
    <w:p w:rsidR="00072E7C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zodpovídá v době pronájmu za řádné uzavření užívaných prostor (dveře, okna), vypnutí světel a spotřebičů a zamezení mož</w:t>
      </w:r>
      <w:r w:rsidR="00EB2B75">
        <w:rPr>
          <w:rFonts w:ascii="Tahoma" w:hAnsi="Tahoma" w:cs="Tahoma"/>
          <w:sz w:val="22"/>
          <w:szCs w:val="22"/>
        </w:rPr>
        <w:t>nosti vzniku škod z nedbalosti,</w:t>
      </w:r>
    </w:p>
    <w:p w:rsidR="00072E7C" w:rsidRPr="00722EF8" w:rsidRDefault="00B45FD2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072E7C">
        <w:rPr>
          <w:rFonts w:ascii="Tahoma" w:hAnsi="Tahoma" w:cs="Tahoma"/>
          <w:sz w:val="22"/>
          <w:szCs w:val="22"/>
        </w:rPr>
        <w:t>odpovídá při vlastní akci za pořádek a její důst</w:t>
      </w:r>
      <w:r w:rsidR="00EB2B75">
        <w:rPr>
          <w:rFonts w:ascii="Tahoma" w:hAnsi="Tahoma" w:cs="Tahoma"/>
          <w:sz w:val="22"/>
          <w:szCs w:val="22"/>
        </w:rPr>
        <w:t xml:space="preserve">ojný průběh, </w:t>
      </w:r>
      <w:r w:rsidR="00EB2B75" w:rsidRPr="00EB2B75">
        <w:rPr>
          <w:rFonts w:ascii="Tahoma" w:hAnsi="Tahoma" w:cs="Tahoma"/>
          <w:sz w:val="22"/>
          <w:szCs w:val="22"/>
        </w:rPr>
        <w:t>po 22:00 hodině za dodržování podmínek nočního klidu a</w:t>
      </w:r>
      <w:r w:rsidR="00EB2B75">
        <w:rPr>
          <w:rFonts w:ascii="Tahoma" w:hAnsi="Tahoma" w:cs="Tahoma"/>
          <w:sz w:val="22"/>
          <w:szCs w:val="22"/>
        </w:rPr>
        <w:t xml:space="preserve"> jedná-li se o akci </w:t>
      </w:r>
      <w:r w:rsidRPr="00072E7C">
        <w:rPr>
          <w:rFonts w:ascii="Tahoma" w:hAnsi="Tahoma" w:cs="Tahoma"/>
          <w:sz w:val="22"/>
          <w:szCs w:val="22"/>
        </w:rPr>
        <w:t>neveřejnou, také za zab</w:t>
      </w:r>
      <w:r w:rsidR="00EB2B75">
        <w:rPr>
          <w:rFonts w:ascii="Tahoma" w:hAnsi="Tahoma" w:cs="Tahoma"/>
          <w:sz w:val="22"/>
          <w:szCs w:val="22"/>
        </w:rPr>
        <w:t>ránění vstupu nepovolaných osob do KD,</w:t>
      </w:r>
      <w:r w:rsidRPr="00072E7C">
        <w:rPr>
          <w:rFonts w:ascii="Tahoma" w:hAnsi="Tahoma" w:cs="Tahoma"/>
          <w:sz w:val="22"/>
          <w:szCs w:val="22"/>
        </w:rPr>
        <w:t xml:space="preserve"> </w:t>
      </w:r>
    </w:p>
    <w:p w:rsidR="00D301F0" w:rsidRPr="00722EF8" w:rsidRDefault="00D301F0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722EF8">
        <w:rPr>
          <w:rFonts w:ascii="Tahoma" w:hAnsi="Tahoma" w:cs="Tahoma"/>
          <w:sz w:val="22"/>
          <w:szCs w:val="22"/>
        </w:rPr>
        <w:t>zavazuje</w:t>
      </w:r>
      <w:r w:rsidR="00EB2B75">
        <w:rPr>
          <w:rFonts w:ascii="Tahoma" w:hAnsi="Tahoma" w:cs="Tahoma"/>
          <w:sz w:val="22"/>
          <w:szCs w:val="22"/>
        </w:rPr>
        <w:t xml:space="preserve"> se</w:t>
      </w:r>
      <w:r w:rsidRPr="00722EF8">
        <w:rPr>
          <w:rFonts w:ascii="Tahoma" w:hAnsi="Tahoma" w:cs="Tahoma"/>
          <w:sz w:val="22"/>
          <w:szCs w:val="22"/>
        </w:rPr>
        <w:t>, že zajistí dodržení maximální kapacity KD 300</w:t>
      </w:r>
      <w:r w:rsidR="00EB2B75">
        <w:rPr>
          <w:rFonts w:ascii="Tahoma" w:hAnsi="Tahoma" w:cs="Tahoma"/>
          <w:sz w:val="22"/>
          <w:szCs w:val="22"/>
        </w:rPr>
        <w:t xml:space="preserve"> osob,</w:t>
      </w:r>
    </w:p>
    <w:p w:rsidR="00072E7C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B45FD2" w:rsidRPr="00722EF8">
        <w:rPr>
          <w:rFonts w:ascii="Tahoma" w:hAnsi="Tahoma" w:cs="Tahoma"/>
          <w:sz w:val="22"/>
          <w:szCs w:val="22"/>
        </w:rPr>
        <w:t>ez předchozího souhlasu pronajímatele je zakázáno upevňovat do podlah, stě</w:t>
      </w:r>
      <w:r w:rsidR="00B45FD2" w:rsidRPr="00072E7C">
        <w:rPr>
          <w:rFonts w:ascii="Tahoma" w:hAnsi="Tahoma" w:cs="Tahoma"/>
          <w:sz w:val="22"/>
          <w:szCs w:val="22"/>
        </w:rPr>
        <w:t xml:space="preserve">n, obkladů, a stropů hřebíky, šrouby či </w:t>
      </w:r>
      <w:proofErr w:type="gramStart"/>
      <w:r w:rsidR="00B45FD2" w:rsidRPr="00072E7C">
        <w:rPr>
          <w:rFonts w:ascii="Tahoma" w:hAnsi="Tahoma" w:cs="Tahoma"/>
          <w:sz w:val="22"/>
          <w:szCs w:val="22"/>
        </w:rPr>
        <w:t>lepící</w:t>
      </w:r>
      <w:proofErr w:type="gramEnd"/>
      <w:r w:rsidR="00B45FD2" w:rsidRPr="00072E7C">
        <w:rPr>
          <w:rFonts w:ascii="Tahoma" w:hAnsi="Tahoma" w:cs="Tahoma"/>
          <w:sz w:val="22"/>
          <w:szCs w:val="22"/>
        </w:rPr>
        <w:t xml:space="preserve"> pásky, anebo jinak poško</w:t>
      </w:r>
      <w:r>
        <w:rPr>
          <w:rFonts w:ascii="Tahoma" w:hAnsi="Tahoma" w:cs="Tahoma"/>
          <w:sz w:val="22"/>
          <w:szCs w:val="22"/>
        </w:rPr>
        <w:t>zovat budovu nebo její zařízení,</w:t>
      </w:r>
      <w:r w:rsidR="00B45FD2" w:rsidRPr="00072E7C">
        <w:rPr>
          <w:rFonts w:ascii="Tahoma" w:hAnsi="Tahoma" w:cs="Tahoma"/>
          <w:sz w:val="22"/>
          <w:szCs w:val="22"/>
        </w:rPr>
        <w:t xml:space="preserve"> </w:t>
      </w:r>
    </w:p>
    <w:p w:rsidR="00072E7C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zajistí</w:t>
      </w:r>
      <w:r w:rsidR="00B45FD2" w:rsidRPr="00072E7C">
        <w:rPr>
          <w:rFonts w:ascii="Tahoma" w:hAnsi="Tahoma" w:cs="Tahoma"/>
          <w:sz w:val="22"/>
          <w:szCs w:val="22"/>
        </w:rPr>
        <w:t xml:space="preserve"> u všech účastníků akce používání odpovídající obuvi, aby n</w:t>
      </w:r>
      <w:r>
        <w:rPr>
          <w:rFonts w:ascii="Tahoma" w:hAnsi="Tahoma" w:cs="Tahoma"/>
          <w:sz w:val="22"/>
          <w:szCs w:val="22"/>
        </w:rPr>
        <w:t>edocházelo k poškozování parket,</w:t>
      </w:r>
      <w:r w:rsidR="00B45FD2" w:rsidRPr="00072E7C">
        <w:rPr>
          <w:rFonts w:ascii="Tahoma" w:hAnsi="Tahoma" w:cs="Tahoma"/>
          <w:sz w:val="22"/>
          <w:szCs w:val="22"/>
        </w:rPr>
        <w:t xml:space="preserve"> </w:t>
      </w:r>
    </w:p>
    <w:p w:rsidR="00072E7C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zajistí</w:t>
      </w:r>
      <w:r w:rsidR="00B45FD2" w:rsidRPr="00072E7C">
        <w:rPr>
          <w:rFonts w:ascii="Tahoma" w:hAnsi="Tahoma" w:cs="Tahoma"/>
          <w:sz w:val="22"/>
          <w:szCs w:val="22"/>
        </w:rPr>
        <w:t xml:space="preserve"> dodržování zákazu </w:t>
      </w:r>
      <w:r>
        <w:rPr>
          <w:rFonts w:ascii="Tahoma" w:hAnsi="Tahoma" w:cs="Tahoma"/>
          <w:sz w:val="22"/>
          <w:szCs w:val="22"/>
        </w:rPr>
        <w:t>kouření ve všech prostorách KD,</w:t>
      </w:r>
    </w:p>
    <w:p w:rsidR="00E72CD4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722EF8">
        <w:rPr>
          <w:rFonts w:ascii="Tahoma" w:hAnsi="Tahoma" w:cs="Tahoma"/>
          <w:sz w:val="22"/>
          <w:szCs w:val="22"/>
        </w:rPr>
        <w:t xml:space="preserve">o skončení </w:t>
      </w:r>
      <w:r>
        <w:rPr>
          <w:rFonts w:ascii="Tahoma" w:hAnsi="Tahoma" w:cs="Tahoma"/>
          <w:sz w:val="22"/>
          <w:szCs w:val="22"/>
        </w:rPr>
        <w:t>nájmu</w:t>
      </w:r>
      <w:r w:rsidR="00B45FD2" w:rsidRPr="00072E7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provede</w:t>
      </w:r>
      <w:r w:rsidR="00E72CD4">
        <w:rPr>
          <w:rFonts w:ascii="Tahoma" w:hAnsi="Tahoma" w:cs="Tahoma"/>
          <w:sz w:val="22"/>
          <w:szCs w:val="22"/>
        </w:rPr>
        <w:t xml:space="preserve"> úklid pronajatých prostor (umýt nádobí a stoly, zamést a vytřít podlahy, vyprázdnit odpadkové koše, odpad </w:t>
      </w:r>
      <w:r>
        <w:rPr>
          <w:rFonts w:ascii="Tahoma" w:hAnsi="Tahoma" w:cs="Tahoma"/>
          <w:sz w:val="22"/>
          <w:szCs w:val="22"/>
        </w:rPr>
        <w:t>vytřídit a zajistit jeho odvoz),</w:t>
      </w:r>
    </w:p>
    <w:p w:rsidR="00B45FD2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umístí</w:t>
      </w:r>
      <w:r w:rsidR="00B45FD2" w:rsidRPr="00072E7C">
        <w:rPr>
          <w:rFonts w:ascii="Tahoma" w:hAnsi="Tahoma" w:cs="Tahoma"/>
          <w:sz w:val="22"/>
          <w:szCs w:val="22"/>
        </w:rPr>
        <w:t xml:space="preserve"> stoly a židle na původ</w:t>
      </w:r>
      <w:r w:rsidR="00722EF8">
        <w:rPr>
          <w:rFonts w:ascii="Tahoma" w:hAnsi="Tahoma" w:cs="Tahoma"/>
          <w:sz w:val="22"/>
          <w:szCs w:val="22"/>
        </w:rPr>
        <w:t>ní místo, pokud se s</w:t>
      </w:r>
      <w:r>
        <w:rPr>
          <w:rFonts w:ascii="Tahoma" w:hAnsi="Tahoma" w:cs="Tahoma"/>
          <w:sz w:val="22"/>
          <w:szCs w:val="22"/>
        </w:rPr>
        <w:t xml:space="preserve"> pronajímatelem nedohodne jinak,</w:t>
      </w:r>
    </w:p>
    <w:p w:rsidR="00E72CD4" w:rsidRPr="00445D97" w:rsidRDefault="00EB2B75" w:rsidP="00B45FD2">
      <w:pPr>
        <w:pStyle w:val="Odstavecseseznamem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při předání prostor upozorní</w:t>
      </w:r>
      <w:r w:rsidR="00E72CD4">
        <w:rPr>
          <w:rFonts w:ascii="Tahoma" w:hAnsi="Tahoma" w:cs="Tahoma"/>
          <w:sz w:val="22"/>
          <w:szCs w:val="22"/>
        </w:rPr>
        <w:t xml:space="preserve"> na škod</w:t>
      </w:r>
      <w:r w:rsidR="00A964D2">
        <w:rPr>
          <w:rFonts w:ascii="Tahoma" w:hAnsi="Tahoma" w:cs="Tahoma"/>
          <w:sz w:val="22"/>
          <w:szCs w:val="22"/>
        </w:rPr>
        <w:t xml:space="preserve">y, které vznikly během </w:t>
      </w:r>
      <w:r w:rsidR="00A964D2" w:rsidRPr="00445D97">
        <w:rPr>
          <w:rFonts w:ascii="Tahoma" w:hAnsi="Tahoma" w:cs="Tahoma"/>
          <w:sz w:val="22"/>
          <w:szCs w:val="22"/>
        </w:rPr>
        <w:t>pronájmu</w:t>
      </w:r>
      <w:r>
        <w:rPr>
          <w:rFonts w:ascii="Tahoma" w:hAnsi="Tahoma" w:cs="Tahoma"/>
          <w:sz w:val="22"/>
          <w:szCs w:val="22"/>
        </w:rPr>
        <w:t xml:space="preserve">, </w:t>
      </w:r>
      <w:r w:rsidRPr="00EB2B75">
        <w:rPr>
          <w:rFonts w:ascii="Tahoma" w:hAnsi="Tahoma" w:cs="Tahoma"/>
          <w:sz w:val="22"/>
          <w:szCs w:val="22"/>
        </w:rPr>
        <w:t xml:space="preserve">zaznamená je do </w:t>
      </w:r>
      <w:r w:rsidRPr="00EB2B75">
        <w:rPr>
          <w:rFonts w:ascii="Tahoma" w:hAnsi="Tahoma" w:cs="Tahoma"/>
          <w:sz w:val="22"/>
          <w:szCs w:val="22"/>
        </w:rPr>
        <w:t>Protokolu o převzetí a předání KD</w:t>
      </w:r>
      <w:r w:rsidR="00A964D2" w:rsidRPr="00445D9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 tyto škody uhradí.</w:t>
      </w:r>
    </w:p>
    <w:p w:rsidR="00A964D2" w:rsidRPr="00445D97" w:rsidRDefault="00A964D2" w:rsidP="00A964D2">
      <w:pPr>
        <w:ind w:left="360"/>
        <w:rPr>
          <w:rFonts w:ascii="Tahoma" w:hAnsi="Tahoma" w:cs="Tahoma"/>
          <w:sz w:val="22"/>
          <w:szCs w:val="22"/>
        </w:rPr>
      </w:pPr>
    </w:p>
    <w:p w:rsidR="00E70451" w:rsidRDefault="00E70451" w:rsidP="00A152A8">
      <w:pPr>
        <w:rPr>
          <w:rFonts w:ascii="Tahoma" w:hAnsi="Tahoma" w:cs="Tahoma"/>
          <w:sz w:val="24"/>
          <w:szCs w:val="24"/>
        </w:rPr>
      </w:pPr>
    </w:p>
    <w:p w:rsidR="00A152A8" w:rsidRPr="008941B0" w:rsidRDefault="00A152A8" w:rsidP="00A152A8">
      <w:pPr>
        <w:jc w:val="center"/>
        <w:rPr>
          <w:rFonts w:ascii="Tahoma" w:hAnsi="Tahoma" w:cs="Tahoma"/>
          <w:b/>
          <w:sz w:val="22"/>
          <w:szCs w:val="22"/>
        </w:rPr>
      </w:pPr>
      <w:r w:rsidRPr="008941B0">
        <w:rPr>
          <w:rFonts w:ascii="Tahoma" w:hAnsi="Tahoma" w:cs="Tahoma"/>
          <w:b/>
          <w:sz w:val="22"/>
          <w:szCs w:val="22"/>
        </w:rPr>
        <w:t>Článek I</w:t>
      </w:r>
      <w:r>
        <w:rPr>
          <w:rFonts w:ascii="Tahoma" w:hAnsi="Tahoma" w:cs="Tahoma"/>
          <w:b/>
          <w:sz w:val="22"/>
          <w:szCs w:val="22"/>
        </w:rPr>
        <w:t>V</w:t>
      </w:r>
    </w:p>
    <w:p w:rsidR="00A152A8" w:rsidRPr="00A152A8" w:rsidRDefault="00A152A8" w:rsidP="00A152A8">
      <w:pPr>
        <w:pStyle w:val="Nadpis1"/>
        <w:spacing w:before="0"/>
        <w:jc w:val="center"/>
        <w:rPr>
          <w:rFonts w:ascii="Tahoma" w:hAnsi="Tahoma" w:cs="Tahoma"/>
          <w:b/>
          <w:color w:val="auto"/>
          <w:sz w:val="22"/>
          <w:szCs w:val="22"/>
        </w:rPr>
      </w:pPr>
      <w:r>
        <w:rPr>
          <w:rFonts w:ascii="Tahoma" w:hAnsi="Tahoma" w:cs="Tahoma"/>
          <w:b/>
          <w:color w:val="auto"/>
          <w:sz w:val="22"/>
          <w:szCs w:val="22"/>
        </w:rPr>
        <w:t>Závěrečná ustanovení</w:t>
      </w:r>
    </w:p>
    <w:p w:rsidR="00A152A8" w:rsidRPr="00A152A8" w:rsidRDefault="00A152A8" w:rsidP="00A152A8">
      <w:pPr>
        <w:rPr>
          <w:rFonts w:ascii="Tahoma" w:hAnsi="Tahoma" w:cs="Tahoma"/>
        </w:rPr>
      </w:pPr>
    </w:p>
    <w:p w:rsidR="00A152A8" w:rsidRPr="00A152A8" w:rsidRDefault="00A152A8" w:rsidP="00A152A8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Právní vztahy založené touto smlouvou se řídí zákonem č. 89/2012 Sb., občanský zákoník, v platném znění.</w:t>
      </w:r>
    </w:p>
    <w:p w:rsidR="00851230" w:rsidRDefault="00851230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</w:p>
    <w:p w:rsidR="00A152A8" w:rsidRPr="00A152A8" w:rsidRDefault="00A152A8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Každá změna nebo doplnění této smlouvy musí být provedeno písemnou formou číslovaného dodatku a podepsáno oběma smluvními stranami.</w:t>
      </w:r>
    </w:p>
    <w:p w:rsidR="00851230" w:rsidRDefault="00851230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</w:p>
    <w:p w:rsidR="00A152A8" w:rsidRPr="00A152A8" w:rsidRDefault="00A152A8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Bude-li nebo stane-li se některé ustanovení této smlouvy neplatným nebo neúčinným nebo bude-li některé ustanovení této smlouvy pokládáno soudem za neplatné či neúčinné, zůstávají ostatní ustanovení této smlouvy platná a účinná, leda by bylo neplatné ustanovení obsahující ujednání o podstatné náležitosti smlouvy.</w:t>
      </w:r>
    </w:p>
    <w:p w:rsidR="00851230" w:rsidRDefault="00851230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</w:p>
    <w:p w:rsidR="00A152A8" w:rsidRPr="00A152A8" w:rsidRDefault="00A152A8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Smluvní strany prohlašují a svými podpisy potvrzují, že se s obsahem této smlouvy seznámily, tomuto obsahu úplně porozuměly a tento obsah odpovídá jejich pravé a svobodné vůli. Smluvní strany shodně konstatují, že si sdělily všechny skutkové a právní okolnosti, o nichž k datu podpisu této smlouvy věděly nebo vědět musely a které jsou relevantní ve vztahu k uzavření této smlouvy</w:t>
      </w:r>
      <w:r w:rsidR="00F65EAC">
        <w:rPr>
          <w:rFonts w:ascii="Tahoma" w:hAnsi="Tahoma" w:cs="Tahoma"/>
          <w:sz w:val="22"/>
          <w:szCs w:val="22"/>
        </w:rPr>
        <w:t>.</w:t>
      </w:r>
    </w:p>
    <w:p w:rsidR="00851230" w:rsidRDefault="00851230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</w:p>
    <w:p w:rsidR="00A152A8" w:rsidRPr="00A152A8" w:rsidRDefault="00A152A8" w:rsidP="00851230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Smlouva nabývá platnosti a účinnosti jejím podepsáním všemi účastníky.</w:t>
      </w:r>
    </w:p>
    <w:p w:rsidR="00A152A8" w:rsidRDefault="00A152A8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851230" w:rsidRDefault="00851230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7777A6" w:rsidRDefault="007777A6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Příloha č. 1 –</w:t>
      </w:r>
      <w:r w:rsidR="00E72CD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předávací protokol</w:t>
      </w:r>
    </w:p>
    <w:p w:rsidR="007777A6" w:rsidRDefault="007777A6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7777A6" w:rsidRDefault="007777A6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7777A6" w:rsidRDefault="007777A6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7777A6" w:rsidRPr="00A152A8" w:rsidRDefault="007777A6" w:rsidP="00A152A8">
      <w:pPr>
        <w:pStyle w:val="Nadpis10"/>
        <w:spacing w:before="0"/>
        <w:jc w:val="left"/>
        <w:rPr>
          <w:rFonts w:ascii="Tahoma" w:hAnsi="Tahoma" w:cs="Tahoma"/>
          <w:sz w:val="22"/>
          <w:szCs w:val="22"/>
        </w:rPr>
      </w:pPr>
    </w:p>
    <w:p w:rsidR="00A152A8" w:rsidRPr="00A152A8" w:rsidRDefault="00A152A8" w:rsidP="00F65EAC">
      <w:pPr>
        <w:pStyle w:val="Nadpis10"/>
        <w:spacing w:before="0"/>
        <w:rPr>
          <w:rFonts w:ascii="Tahoma" w:hAnsi="Tahoma" w:cs="Tahoma"/>
          <w:sz w:val="22"/>
          <w:szCs w:val="22"/>
        </w:rPr>
      </w:pPr>
      <w:r w:rsidRPr="00A152A8">
        <w:rPr>
          <w:rFonts w:ascii="Tahoma" w:hAnsi="Tahoma" w:cs="Tahoma"/>
          <w:sz w:val="22"/>
          <w:szCs w:val="22"/>
        </w:rPr>
        <w:t>V Okříškách</w:t>
      </w:r>
      <w:r w:rsidR="007777A6">
        <w:rPr>
          <w:rFonts w:ascii="Tahoma" w:hAnsi="Tahoma" w:cs="Tahoma"/>
          <w:sz w:val="22"/>
          <w:szCs w:val="22"/>
        </w:rPr>
        <w:t xml:space="preserve"> dne ………………….</w:t>
      </w:r>
    </w:p>
    <w:p w:rsidR="00A152A8" w:rsidRPr="00A152A8" w:rsidRDefault="00A152A8" w:rsidP="00A152A8">
      <w:pPr>
        <w:pStyle w:val="Nadpis10"/>
        <w:jc w:val="center"/>
        <w:rPr>
          <w:rFonts w:ascii="Tahoma" w:hAnsi="Tahoma" w:cs="Tahoma"/>
          <w:sz w:val="22"/>
          <w:szCs w:val="22"/>
        </w:rPr>
      </w:pPr>
    </w:p>
    <w:p w:rsidR="00A152A8" w:rsidRDefault="00A152A8" w:rsidP="00A152A8">
      <w:pPr>
        <w:pStyle w:val="Nadpis10"/>
        <w:jc w:val="center"/>
        <w:rPr>
          <w:rFonts w:ascii="Tahoma" w:hAnsi="Tahoma" w:cs="Tahoma"/>
          <w:sz w:val="22"/>
          <w:szCs w:val="22"/>
        </w:rPr>
      </w:pPr>
    </w:p>
    <w:p w:rsidR="00A152A8" w:rsidRPr="00B577AB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</w:p>
    <w:p w:rsidR="00A152A8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  <w:r w:rsidRPr="00B577AB">
        <w:rPr>
          <w:rFonts w:ascii="Tahoma" w:hAnsi="Tahoma" w:cs="Tahoma"/>
          <w:sz w:val="22"/>
          <w:szCs w:val="22"/>
        </w:rPr>
        <w:t>________________________________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B577AB">
        <w:rPr>
          <w:rFonts w:ascii="Tahoma" w:hAnsi="Tahoma" w:cs="Tahoma"/>
          <w:sz w:val="22"/>
          <w:szCs w:val="22"/>
        </w:rPr>
        <w:t>________________________________</w:t>
      </w:r>
    </w:p>
    <w:p w:rsidR="007777A6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Městy</w:t>
      </w:r>
      <w:r w:rsidR="00851230">
        <w:rPr>
          <w:rFonts w:ascii="Tahoma" w:hAnsi="Tahoma" w:cs="Tahoma"/>
          <w:sz w:val="22"/>
          <w:szCs w:val="22"/>
        </w:rPr>
        <w:t>s Okříšky</w:t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  <w:r w:rsidR="00851230">
        <w:rPr>
          <w:rFonts w:ascii="Tahoma" w:hAnsi="Tahoma" w:cs="Tahoma"/>
          <w:sz w:val="22"/>
          <w:szCs w:val="22"/>
        </w:rPr>
        <w:tab/>
      </w:r>
    </w:p>
    <w:p w:rsidR="00A152A8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Zdeněk Ryšavý, starosta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nájemce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A152A8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pronajímatel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A152A8" w:rsidRDefault="00A152A8" w:rsidP="00A152A8">
      <w:pPr>
        <w:pStyle w:val="Nadpis10"/>
        <w:jc w:val="left"/>
        <w:rPr>
          <w:rFonts w:ascii="Tahoma" w:hAnsi="Tahoma" w:cs="Tahoma"/>
          <w:sz w:val="22"/>
          <w:szCs w:val="22"/>
        </w:rPr>
      </w:pPr>
    </w:p>
    <w:p w:rsidR="00E70451" w:rsidRPr="006F7FC3" w:rsidRDefault="00E70451" w:rsidP="00E70451">
      <w:bookmarkStart w:id="0" w:name="_GoBack"/>
      <w:bookmarkEnd w:id="0"/>
    </w:p>
    <w:sectPr w:rsidR="00E70451" w:rsidRPr="006F7FC3">
      <w:pgSz w:w="11906" w:h="16838"/>
      <w:pgMar w:top="1418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" w15:restartNumberingAfterBreak="0">
    <w:nsid w:val="03916E5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C428D0"/>
    <w:multiLevelType w:val="hybridMultilevel"/>
    <w:tmpl w:val="DFA4511C"/>
    <w:lvl w:ilvl="0" w:tplc="5CEA07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E6B1D"/>
    <w:multiLevelType w:val="hybridMultilevel"/>
    <w:tmpl w:val="68667D62"/>
    <w:lvl w:ilvl="0" w:tplc="52A4ED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E4CF6"/>
    <w:multiLevelType w:val="hybridMultilevel"/>
    <w:tmpl w:val="D9C4CF12"/>
    <w:lvl w:ilvl="0" w:tplc="C47A32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25436"/>
    <w:multiLevelType w:val="hybridMultilevel"/>
    <w:tmpl w:val="A0823182"/>
    <w:lvl w:ilvl="0" w:tplc="509A954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86FA4"/>
    <w:multiLevelType w:val="hybridMultilevel"/>
    <w:tmpl w:val="5DE47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34AC3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8" w15:restartNumberingAfterBreak="0">
    <w:nsid w:val="38BF2C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AA09AD"/>
    <w:multiLevelType w:val="hybridMultilevel"/>
    <w:tmpl w:val="FE04A5E6"/>
    <w:lvl w:ilvl="0" w:tplc="51D258D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302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0284EDA"/>
    <w:multiLevelType w:val="hybridMultilevel"/>
    <w:tmpl w:val="328A3A90"/>
    <w:lvl w:ilvl="0" w:tplc="9B70BB2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903C5"/>
    <w:multiLevelType w:val="multilevel"/>
    <w:tmpl w:val="F44E06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1275682"/>
    <w:multiLevelType w:val="hybridMultilevel"/>
    <w:tmpl w:val="C602F33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43DF8"/>
    <w:multiLevelType w:val="hybridMultilevel"/>
    <w:tmpl w:val="1D20C7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05EC2"/>
    <w:multiLevelType w:val="hybridMultilevel"/>
    <w:tmpl w:val="0E761F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  <w:lvlOverride w:ilvl="0">
      <w:startOverride w:val="1"/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"/>
  </w:num>
  <w:num w:numId="10">
    <w:abstractNumId w:val="0"/>
  </w:num>
  <w:num w:numId="11">
    <w:abstractNumId w:val="7"/>
  </w:num>
  <w:num w:numId="12">
    <w:abstractNumId w:val="13"/>
  </w:num>
  <w:num w:numId="13">
    <w:abstractNumId w:val="9"/>
  </w:num>
  <w:num w:numId="14">
    <w:abstractNumId w:val="5"/>
  </w:num>
  <w:num w:numId="15">
    <w:abstractNumId w:val="3"/>
  </w:num>
  <w:num w:numId="16">
    <w:abstractNumId w:val="1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E9"/>
    <w:rsid w:val="000527E0"/>
    <w:rsid w:val="00072E7C"/>
    <w:rsid w:val="0009792B"/>
    <w:rsid w:val="000F4802"/>
    <w:rsid w:val="00106F66"/>
    <w:rsid w:val="00133940"/>
    <w:rsid w:val="00174598"/>
    <w:rsid w:val="00175556"/>
    <w:rsid w:val="00177520"/>
    <w:rsid w:val="00196553"/>
    <w:rsid w:val="001A3018"/>
    <w:rsid w:val="001E25DA"/>
    <w:rsid w:val="00251A34"/>
    <w:rsid w:val="00255497"/>
    <w:rsid w:val="00346E07"/>
    <w:rsid w:val="00411F29"/>
    <w:rsid w:val="00445D97"/>
    <w:rsid w:val="004C1E01"/>
    <w:rsid w:val="004F3C3A"/>
    <w:rsid w:val="004F4E7F"/>
    <w:rsid w:val="005039D4"/>
    <w:rsid w:val="005D2515"/>
    <w:rsid w:val="005E302B"/>
    <w:rsid w:val="00632AF2"/>
    <w:rsid w:val="00646FFD"/>
    <w:rsid w:val="0067772B"/>
    <w:rsid w:val="006C00E9"/>
    <w:rsid w:val="006F0912"/>
    <w:rsid w:val="00703D28"/>
    <w:rsid w:val="00722EF8"/>
    <w:rsid w:val="00732FA3"/>
    <w:rsid w:val="007550AD"/>
    <w:rsid w:val="007671D8"/>
    <w:rsid w:val="007777A6"/>
    <w:rsid w:val="007A1A14"/>
    <w:rsid w:val="00851230"/>
    <w:rsid w:val="008941B0"/>
    <w:rsid w:val="008A0F4C"/>
    <w:rsid w:val="008D1740"/>
    <w:rsid w:val="00996FB4"/>
    <w:rsid w:val="00A152A8"/>
    <w:rsid w:val="00A964D2"/>
    <w:rsid w:val="00AA4516"/>
    <w:rsid w:val="00AA62F7"/>
    <w:rsid w:val="00B25AD3"/>
    <w:rsid w:val="00B45FD2"/>
    <w:rsid w:val="00C11EC3"/>
    <w:rsid w:val="00D301F0"/>
    <w:rsid w:val="00D87443"/>
    <w:rsid w:val="00DC0EF8"/>
    <w:rsid w:val="00DE660F"/>
    <w:rsid w:val="00E109F1"/>
    <w:rsid w:val="00E70451"/>
    <w:rsid w:val="00E72CD4"/>
    <w:rsid w:val="00E738C1"/>
    <w:rsid w:val="00EB2B75"/>
    <w:rsid w:val="00EE3E8E"/>
    <w:rsid w:val="00EF55B9"/>
    <w:rsid w:val="00F02C58"/>
    <w:rsid w:val="00F65EAC"/>
    <w:rsid w:val="00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30753-88EE-4BBB-986E-CFF0A14A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70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109F1"/>
    <w:pPr>
      <w:keepNext/>
      <w:jc w:val="both"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E109F1"/>
    <w:pPr>
      <w:keepNext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174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C00E9"/>
    <w:pPr>
      <w:jc w:val="center"/>
    </w:pPr>
    <w:rPr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6C00E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NormlnIMP">
    <w:name w:val="Normální_IMP"/>
    <w:basedOn w:val="Normln"/>
    <w:rsid w:val="006C00E9"/>
    <w:pPr>
      <w:suppressAutoHyphens/>
      <w:spacing w:line="228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C00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0E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E109F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109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109F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109F1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51A34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8D174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D174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D174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704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Normln0">
    <w:name w:val="Normální~"/>
    <w:basedOn w:val="Normln"/>
    <w:rsid w:val="00A152A8"/>
    <w:pPr>
      <w:widowControl w:val="0"/>
      <w:suppressAutoHyphens/>
    </w:pPr>
    <w:rPr>
      <w:lang w:eastAsia="ar-SA"/>
    </w:rPr>
  </w:style>
  <w:style w:type="paragraph" w:customStyle="1" w:styleId="Nadpis10">
    <w:name w:val="Nadpis 1~"/>
    <w:basedOn w:val="Normln"/>
    <w:rsid w:val="00A152A8"/>
    <w:pPr>
      <w:widowControl w:val="0"/>
      <w:suppressAutoHyphens/>
      <w:spacing w:before="120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3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Jůzová</dc:creator>
  <cp:lastModifiedBy>Vladimíra Jůzová</cp:lastModifiedBy>
  <cp:revision>2</cp:revision>
  <cp:lastPrinted>2018-10-10T06:51:00Z</cp:lastPrinted>
  <dcterms:created xsi:type="dcterms:W3CDTF">2018-10-10T08:13:00Z</dcterms:created>
  <dcterms:modified xsi:type="dcterms:W3CDTF">2018-10-10T08:13:00Z</dcterms:modified>
</cp:coreProperties>
</file>