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696FA4" w:rsidRDefault="00696FA4" w:rsidP="00264151">
      <w:pPr>
        <w:spacing w:before="60"/>
        <w:jc w:val="both"/>
        <w:rPr>
          <w:i/>
          <w:sz w:val="22"/>
          <w:szCs w:val="22"/>
        </w:rPr>
      </w:pPr>
    </w:p>
    <w:p w:rsidR="002F0AB2" w:rsidRPr="002F0AB2" w:rsidRDefault="002F0AB2" w:rsidP="002F0AB2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2F0AB2">
        <w:rPr>
          <w:b/>
          <w:bCs/>
          <w:sz w:val="32"/>
          <w:szCs w:val="32"/>
          <w:lang w:val="x-none" w:eastAsia="x-none"/>
        </w:rPr>
        <w:t>Usnesení z</w:t>
      </w:r>
      <w:r w:rsidRPr="002F0AB2">
        <w:rPr>
          <w:b/>
          <w:bCs/>
          <w:sz w:val="32"/>
          <w:szCs w:val="32"/>
          <w:lang w:eastAsia="x-none"/>
        </w:rPr>
        <w:t xml:space="preserve">e </w:t>
      </w:r>
      <w:r w:rsidRPr="002F0AB2">
        <w:rPr>
          <w:b/>
          <w:bCs/>
          <w:sz w:val="32"/>
          <w:szCs w:val="32"/>
          <w:lang w:val="x-none" w:eastAsia="x-none"/>
        </w:rPr>
        <w:t>schůze rady městyse Okříšky</w:t>
      </w:r>
      <w:r w:rsidRPr="002F0AB2">
        <w:rPr>
          <w:b/>
          <w:bCs/>
          <w:sz w:val="32"/>
          <w:szCs w:val="32"/>
          <w:lang w:eastAsia="x-none"/>
        </w:rPr>
        <w:t xml:space="preserve"> </w:t>
      </w:r>
      <w:r w:rsidRPr="002F0AB2">
        <w:rPr>
          <w:b/>
          <w:bCs/>
          <w:sz w:val="32"/>
          <w:szCs w:val="32"/>
          <w:lang w:val="x-none" w:eastAsia="x-none"/>
        </w:rPr>
        <w:t xml:space="preserve">číslo </w:t>
      </w:r>
      <w:r w:rsidRPr="002F0AB2">
        <w:rPr>
          <w:b/>
          <w:bCs/>
          <w:sz w:val="32"/>
          <w:szCs w:val="32"/>
          <w:lang w:eastAsia="x-none"/>
        </w:rPr>
        <w:t>96-13</w:t>
      </w:r>
      <w:r w:rsidRPr="002F0AB2">
        <w:rPr>
          <w:b/>
          <w:bCs/>
          <w:sz w:val="32"/>
          <w:szCs w:val="32"/>
          <w:lang w:val="x-none" w:eastAsia="x-none"/>
        </w:rPr>
        <w:t>/201</w:t>
      </w:r>
      <w:r w:rsidRPr="002F0AB2">
        <w:rPr>
          <w:b/>
          <w:bCs/>
          <w:sz w:val="32"/>
          <w:szCs w:val="32"/>
          <w:lang w:eastAsia="x-none"/>
        </w:rPr>
        <w:t>8</w:t>
      </w:r>
    </w:p>
    <w:p w:rsidR="002F0AB2" w:rsidRPr="002F0AB2" w:rsidRDefault="002F0AB2" w:rsidP="00303CB0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2F0AB2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2F0AB2">
        <w:rPr>
          <w:b/>
          <w:bCs/>
          <w:sz w:val="28"/>
          <w:szCs w:val="28"/>
          <w:u w:val="single"/>
          <w:lang w:eastAsia="x-none"/>
        </w:rPr>
        <w:t>ve středu 18. července 2018 od 16,00 hodin</w:t>
      </w:r>
    </w:p>
    <w:p w:rsidR="002F0AB2" w:rsidRPr="002F0AB2" w:rsidRDefault="002F0AB2" w:rsidP="002F0AB2">
      <w:pPr>
        <w:spacing w:before="60"/>
        <w:rPr>
          <w:sz w:val="22"/>
          <w:szCs w:val="22"/>
        </w:rPr>
      </w:pPr>
    </w:p>
    <w:p w:rsidR="002F0AB2" w:rsidRPr="002F0AB2" w:rsidRDefault="002F0AB2" w:rsidP="002F0AB2">
      <w:pPr>
        <w:spacing w:before="60"/>
        <w:rPr>
          <w:b/>
          <w:bCs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1-957/96/2018: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bere na vědomí informace zástupců konsorcia firem o jejich záměrech využití zbývající části pozemku </w:t>
      </w:r>
      <w:proofErr w:type="spellStart"/>
      <w:proofErr w:type="gram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</w:t>
      </w:r>
      <w:proofErr w:type="gramEnd"/>
      <w:r w:rsidRPr="002F0AB2">
        <w:rPr>
          <w:b/>
          <w:bCs/>
          <w:sz w:val="22"/>
          <w:szCs w:val="22"/>
        </w:rPr>
        <w:t xml:space="preserve"> 605/20 v průmyslové zóně,</w:t>
      </w:r>
    </w:p>
    <w:p w:rsidR="002F0AB2" w:rsidRPr="002F0AB2" w:rsidRDefault="002F0AB2" w:rsidP="00303CB0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doporučuje zastupitelstvu schválit prodej části pozemku </w:t>
      </w:r>
      <w:proofErr w:type="spellStart"/>
      <w:proofErr w:type="gram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</w:t>
      </w:r>
      <w:proofErr w:type="gramEnd"/>
      <w:r w:rsidRPr="002F0AB2">
        <w:rPr>
          <w:b/>
          <w:bCs/>
          <w:sz w:val="22"/>
          <w:szCs w:val="22"/>
        </w:rPr>
        <w:t xml:space="preserve"> 605/20 v průmyslové zóně konsorciu firem, zastoupenému firmou Diesel Servis Kovařík – Třebíč s.r.o., </w:t>
      </w:r>
      <w:proofErr w:type="spellStart"/>
      <w:r w:rsidRPr="002F0AB2">
        <w:rPr>
          <w:b/>
          <w:bCs/>
          <w:sz w:val="22"/>
          <w:szCs w:val="22"/>
        </w:rPr>
        <w:t>Řípov</w:t>
      </w:r>
      <w:proofErr w:type="spellEnd"/>
      <w:r w:rsidRPr="002F0AB2">
        <w:rPr>
          <w:b/>
          <w:bCs/>
          <w:sz w:val="22"/>
          <w:szCs w:val="22"/>
        </w:rPr>
        <w:t xml:space="preserve"> 45, Třebíč, IČO 04570022 za nejvyšší nabídnutou cenu 305,- Kč/m</w:t>
      </w:r>
      <w:r w:rsidRPr="002F0AB2">
        <w:rPr>
          <w:b/>
          <w:bCs/>
          <w:sz w:val="22"/>
          <w:szCs w:val="22"/>
          <w:vertAlign w:val="superscript"/>
        </w:rPr>
        <w:t>2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rPr>
          <w:b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2-958/96/2018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 ukládá starostovi připravit návrh koncepce Plánu rozvoje sportu městyse Okříšky – do 31. 8. 2018.</w:t>
      </w:r>
    </w:p>
    <w:p w:rsidR="002F0AB2" w:rsidRPr="002F0AB2" w:rsidRDefault="002F0AB2" w:rsidP="002F0AB2">
      <w:pPr>
        <w:spacing w:before="60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3-959/96/2018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ruší svoje usnesení č. 6-741/74/2017 v části c) o poplatcích za výlep volebních plakátů,</w:t>
      </w:r>
    </w:p>
    <w:p w:rsidR="002F0AB2" w:rsidRPr="002F0AB2" w:rsidRDefault="002F0AB2" w:rsidP="00303CB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souhlasí s použitím znaku městyse na předvolebních materiálech kandidujících volebních stran do komunálních voleb s podmínkou, že užití nebude znevažovat význam znaku jako oficiálního symbolu městyse,</w:t>
      </w:r>
    </w:p>
    <w:p w:rsidR="002F0AB2" w:rsidRPr="002F0AB2" w:rsidRDefault="002F0AB2" w:rsidP="00303CB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možnost propagace kandidujících volebních stran do komunálních voleb v informačním systému městyse v rozsahu: 1 strana A5 ve Zpravodaji Zdravého městyse Okříšky pro každou volební stranu, zveřejnění volebního programu a pozvánek na předvolební akce na webových stránkách městyse a na </w:t>
      </w:r>
      <w:proofErr w:type="spellStart"/>
      <w:r w:rsidRPr="002F0AB2">
        <w:rPr>
          <w:b/>
          <w:bCs/>
          <w:sz w:val="22"/>
          <w:szCs w:val="22"/>
        </w:rPr>
        <w:t>facebookovém</w:t>
      </w:r>
      <w:proofErr w:type="spellEnd"/>
      <w:r w:rsidRPr="002F0AB2">
        <w:rPr>
          <w:b/>
          <w:bCs/>
          <w:sz w:val="22"/>
          <w:szCs w:val="22"/>
        </w:rPr>
        <w:t xml:space="preserve"> profilu městyse.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4-960/96/2018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informaci starosty o získání dotace z OPŽP na IV. etapu rekonstrukce kanalizace na ulicích Masarykova a Nádražní a rekonstrukce s intenzifikací ČOV a o proběhlých jednáních k přípravě realizace akce,</w:t>
      </w:r>
    </w:p>
    <w:p w:rsidR="002F0AB2" w:rsidRPr="002F0AB2" w:rsidRDefault="002F0AB2" w:rsidP="00303CB0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jednat s KSÚSV o společném postupu při rekonstrukci povrchů obou silnic po rekonstrukci kanalizace a o přípravě stavby chodníku do Přibyslavic podél silnice III/40510,</w:t>
      </w:r>
    </w:p>
    <w:p w:rsidR="002F0AB2" w:rsidRPr="002F0AB2" w:rsidRDefault="002F0AB2" w:rsidP="00303CB0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informace starosty o aktuálním stavu přípravě stavby cyklostezky Okříšky – Petrovice,</w:t>
      </w:r>
    </w:p>
    <w:p w:rsidR="002F0AB2" w:rsidRPr="002F0AB2" w:rsidRDefault="002F0AB2" w:rsidP="00303CB0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sledovat vyhlašované dotační tituly na revitalizaci sídlišť kvůli jejich možnému využití k financování realizace části projektu rekonstrukce komunikací v okolí škol.</w:t>
      </w:r>
    </w:p>
    <w:p w:rsidR="002F0AB2" w:rsidRPr="002F0AB2" w:rsidRDefault="002F0AB2" w:rsidP="002F0AB2">
      <w:pPr>
        <w:spacing w:before="60"/>
        <w:jc w:val="both"/>
        <w:rPr>
          <w:b/>
          <w:color w:val="000000" w:themeColor="text1"/>
          <w:sz w:val="22"/>
          <w:szCs w:val="22"/>
          <w:u w:val="single"/>
        </w:rPr>
      </w:pPr>
      <w:r w:rsidRPr="002F0AB2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2F0AB2">
        <w:rPr>
          <w:b/>
          <w:color w:val="000000" w:themeColor="text1"/>
          <w:sz w:val="22"/>
          <w:szCs w:val="22"/>
          <w:u w:val="single"/>
        </w:rPr>
        <w:t xml:space="preserve">. </w:t>
      </w:r>
      <w:r w:rsidRPr="002F0AB2">
        <w:rPr>
          <w:b/>
          <w:sz w:val="22"/>
          <w:szCs w:val="22"/>
          <w:u w:val="single"/>
        </w:rPr>
        <w:t>5-961/96/2018</w:t>
      </w:r>
      <w:r w:rsidRPr="002F0AB2">
        <w:rPr>
          <w:b/>
          <w:caps/>
          <w:color w:val="000000" w:themeColor="text1"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aktuální informace starosty a místostarosty o průběhu rekonstrukce a přístavby kulturního domu, zateplení školní tělocvičny a rekonstrukce hřiště za sokolovnou,</w:t>
      </w:r>
    </w:p>
    <w:p w:rsidR="002F0AB2" w:rsidRPr="002F0AB2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místostarostce vyžádat nabídky na dodávku nádobí, příborů a dalšího vybavení kuchyněk kulturního dmu – do 10. 8. 2018,</w:t>
      </w:r>
    </w:p>
    <w:p w:rsidR="002F0AB2" w:rsidRPr="002F0AB2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ukládá starostovi dojednat předváděcí ukázku uklízecího stroje – do 15. 8. 2018, </w:t>
      </w:r>
    </w:p>
    <w:p w:rsidR="002F0AB2" w:rsidRPr="002F0AB2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informace starosty k problémům při přípravě výstavby řadových domů na místě zbourané kotelny U Stadionu,</w:t>
      </w:r>
    </w:p>
    <w:p w:rsidR="002F0AB2" w:rsidRPr="002F0AB2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provedení zateplení výklenku v části obvodové zdi řadového domu manželů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Pr="002F0AB2">
        <w:rPr>
          <w:b/>
          <w:bCs/>
          <w:sz w:val="22"/>
          <w:szCs w:val="22"/>
        </w:rPr>
        <w:t xml:space="preserve"> a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Pr="002F0AB2">
        <w:rPr>
          <w:b/>
          <w:bCs/>
          <w:sz w:val="22"/>
          <w:szCs w:val="22"/>
        </w:rPr>
        <w:t>, vzniklého po zbourání kotelně,</w:t>
      </w:r>
    </w:p>
    <w:p w:rsidR="002F0AB2" w:rsidRPr="00303CB0" w:rsidRDefault="002F0AB2" w:rsidP="00303CB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informaci o posunutí termíny přeložky telekomunikačních kabelů O2 pod plochou parkoviště před Bílým domem na první srpnový víkend.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6-962/96/2018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lastRenderedPageBreak/>
        <w:t>Rada:</w:t>
      </w:r>
    </w:p>
    <w:p w:rsidR="002F0AB2" w:rsidRPr="002F0AB2" w:rsidRDefault="002F0AB2" w:rsidP="00303CB0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sníženou cenovou nabídku společnosti Bonita Group </w:t>
      </w:r>
      <w:proofErr w:type="spellStart"/>
      <w:r w:rsidRPr="002F0AB2">
        <w:rPr>
          <w:b/>
          <w:bCs/>
          <w:sz w:val="22"/>
          <w:szCs w:val="22"/>
        </w:rPr>
        <w:t>Service</w:t>
      </w:r>
      <w:proofErr w:type="spellEnd"/>
      <w:r w:rsidRPr="002F0AB2">
        <w:rPr>
          <w:b/>
          <w:bCs/>
          <w:sz w:val="22"/>
          <w:szCs w:val="22"/>
        </w:rPr>
        <w:t xml:space="preserve"> s.r.o., Koráb 131, Tišnov, IČO 27738795 na rekonstrukci dětského hřiště ve Staré osadě za cenu 331 664,- bez DPH,</w:t>
      </w:r>
    </w:p>
    <w:p w:rsidR="002F0AB2" w:rsidRPr="002F0AB2" w:rsidRDefault="002F0AB2" w:rsidP="00303CB0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Technickým službám Okříšky s.r.o. zajistit výkopové práce pro instalaci herních prvků a navezení kačírku pro dopadové plochy dětského hřiště.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7-963/96/2018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informace z jednání s panem ing. Horákem ve věci dvou variant odkanalizování RD na ulici Pod Strání,</w:t>
      </w:r>
    </w:p>
    <w:p w:rsidR="002F0AB2" w:rsidRPr="002F0AB2" w:rsidRDefault="002F0AB2" w:rsidP="00303CB0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prověřit v obci Studenec zkušenosti s provozem malých domácích čistíren odpadních vod pro rodinné domy – do 31. 7. 2018.</w:t>
      </w:r>
    </w:p>
    <w:p w:rsidR="002F0AB2" w:rsidRPr="002F0AB2" w:rsidRDefault="002F0AB2" w:rsidP="002F0AB2">
      <w:pPr>
        <w:spacing w:before="60"/>
        <w:jc w:val="both"/>
        <w:rPr>
          <w:b/>
          <w:color w:val="000000" w:themeColor="text1"/>
          <w:sz w:val="22"/>
          <w:szCs w:val="22"/>
          <w:u w:val="single"/>
        </w:rPr>
      </w:pPr>
      <w:r w:rsidRPr="002F0AB2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2F0AB2">
        <w:rPr>
          <w:b/>
          <w:color w:val="000000" w:themeColor="text1"/>
          <w:sz w:val="22"/>
          <w:szCs w:val="22"/>
          <w:u w:val="single"/>
        </w:rPr>
        <w:t xml:space="preserve">. </w:t>
      </w:r>
      <w:r w:rsidRPr="002F0AB2">
        <w:rPr>
          <w:b/>
          <w:sz w:val="22"/>
          <w:szCs w:val="22"/>
          <w:u w:val="single"/>
        </w:rPr>
        <w:t>8-964/96/2018</w:t>
      </w:r>
      <w:r w:rsidRPr="002F0AB2">
        <w:rPr>
          <w:b/>
          <w:caps/>
          <w:color w:val="000000" w:themeColor="text1"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 bere na vědomí informace:</w:t>
      </w:r>
    </w:p>
    <w:p w:rsidR="002F0AB2" w:rsidRPr="002F0AB2" w:rsidRDefault="002F0AB2" w:rsidP="00303CB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o hospodaření městyse ve druhém čtvrtletí 2018:</w:t>
      </w:r>
    </w:p>
    <w:p w:rsidR="002F0AB2" w:rsidRPr="002F0AB2" w:rsidRDefault="002F0AB2" w:rsidP="00303CB0">
      <w:pPr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plnění rozpočtu ke dni 30. 6. 2018 na straně příjmů na 59,30% a na straně výdajů na 44,30%,</w:t>
      </w:r>
    </w:p>
    <w:p w:rsidR="002F0AB2" w:rsidRPr="002F0AB2" w:rsidRDefault="002F0AB2" w:rsidP="00303CB0">
      <w:pPr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výsledek hospodaření ke dni 30. 6. 2018 +9 323 057,90 Kč,</w:t>
      </w:r>
    </w:p>
    <w:p w:rsidR="002F0AB2" w:rsidRPr="002F0AB2" w:rsidRDefault="002F0AB2" w:rsidP="00303CB0">
      <w:pPr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zůstatek na účtech městyse k 31. 3. 2018 +27 708 262,95 Kč, k 30. 6. 2018 +29 150 664,30 Kč,</w:t>
      </w:r>
    </w:p>
    <w:p w:rsidR="002F0AB2" w:rsidRPr="002F0AB2" w:rsidRDefault="002F0AB2" w:rsidP="00303CB0">
      <w:pPr>
        <w:numPr>
          <w:ilvl w:val="0"/>
          <w:numId w:val="5"/>
        </w:num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stav majetku městyse </w:t>
      </w:r>
      <w:proofErr w:type="gramStart"/>
      <w:r w:rsidRPr="002F0AB2">
        <w:rPr>
          <w:b/>
          <w:bCs/>
          <w:sz w:val="22"/>
          <w:szCs w:val="22"/>
        </w:rPr>
        <w:t>ke</w:t>
      </w:r>
      <w:proofErr w:type="gramEnd"/>
      <w:r w:rsidRPr="002F0AB2">
        <w:rPr>
          <w:b/>
          <w:bCs/>
          <w:sz w:val="22"/>
          <w:szCs w:val="22"/>
        </w:rPr>
        <w:t> 31. 3. 2018 ve výši 419 114 834,96 Kč, k 30. 6. 2018 ve výši 425 005 639,60 Kč,</w:t>
      </w:r>
    </w:p>
    <w:p w:rsidR="002F0AB2" w:rsidRPr="002F0AB2" w:rsidRDefault="002F0AB2" w:rsidP="00303CB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o hospodaření Technických služeb Okříšky s.r.o. </w:t>
      </w:r>
      <w:proofErr w:type="gramStart"/>
      <w:r w:rsidRPr="002F0AB2">
        <w:rPr>
          <w:b/>
          <w:bCs/>
          <w:sz w:val="22"/>
          <w:szCs w:val="22"/>
        </w:rPr>
        <w:t>ke</w:t>
      </w:r>
      <w:proofErr w:type="gramEnd"/>
      <w:r w:rsidRPr="002F0AB2">
        <w:rPr>
          <w:b/>
          <w:bCs/>
          <w:sz w:val="22"/>
          <w:szCs w:val="22"/>
        </w:rPr>
        <w:t xml:space="preserve"> 30. 6. 2018 s výsledkem -361 533,71 Kč,</w:t>
      </w:r>
    </w:p>
    <w:p w:rsidR="002F0AB2" w:rsidRPr="002F0AB2" w:rsidRDefault="002F0AB2" w:rsidP="00303CB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o hospodaření základní školy ve druhém čtvrtletí 2018 s výsledkem +1 267 979,73 Kč na hlavní činnosti a +267 599,71 Kč na hospodářské činnosti,</w:t>
      </w:r>
    </w:p>
    <w:p w:rsidR="002F0AB2" w:rsidRPr="002F0AB2" w:rsidRDefault="002F0AB2" w:rsidP="00303CB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o hospodaření mateřské školy ve druhém čtvrtletí 2018 s výsledkem +342 736,74 Kč na hlavní činnosti a +11 969,84 Kč na hospodářské činnosti,</w:t>
      </w:r>
    </w:p>
    <w:p w:rsidR="002F0AB2" w:rsidRPr="002F0AB2" w:rsidRDefault="002F0AB2" w:rsidP="00303CB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Mateřské škole Okříšky, příspěvkové organizaci, odepsání dlouhodobých nedobytných pohledávek u paní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Pr="002F0AB2">
        <w:rPr>
          <w:b/>
          <w:bCs/>
          <w:sz w:val="22"/>
          <w:szCs w:val="22"/>
        </w:rPr>
        <w:t xml:space="preserve"> za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Pr="002F0AB2">
        <w:rPr>
          <w:b/>
          <w:bCs/>
          <w:sz w:val="22"/>
          <w:szCs w:val="22"/>
        </w:rPr>
        <w:t xml:space="preserve">, Zašovice ve výši 500,- Kč a u paní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 w:rsidRPr="002F0AB2">
        <w:rPr>
          <w:b/>
          <w:bCs/>
          <w:sz w:val="22"/>
          <w:szCs w:val="22"/>
        </w:rPr>
        <w:t xml:space="preserve"> </w:t>
      </w:r>
      <w:r w:rsidRPr="002F0AB2">
        <w:rPr>
          <w:b/>
          <w:bCs/>
          <w:sz w:val="22"/>
          <w:szCs w:val="22"/>
        </w:rPr>
        <w:t xml:space="preserve">za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 w:rsidRPr="002F0AB2">
        <w:rPr>
          <w:b/>
          <w:bCs/>
          <w:sz w:val="22"/>
          <w:szCs w:val="22"/>
        </w:rPr>
        <w:t xml:space="preserve"> </w:t>
      </w:r>
      <w:r w:rsidRPr="002F0AB2">
        <w:rPr>
          <w:b/>
          <w:bCs/>
          <w:sz w:val="22"/>
          <w:szCs w:val="22"/>
        </w:rPr>
        <w:t>ve výši 663,- Kč.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9-965/96/2018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Rada schvaluje rozpočtové opatření rady č. 6/2018 dle návrhu </w:t>
      </w:r>
      <w:r w:rsidRPr="002F0AB2">
        <w:rPr>
          <w:bCs/>
          <w:i/>
          <w:sz w:val="22"/>
          <w:szCs w:val="22"/>
        </w:rPr>
        <w:t>(příloha č. 1)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10-966/96/2018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nedoporučuje zastupitelstvu městyse prodávat v současné době pozemek </w:t>
      </w:r>
      <w:proofErr w:type="spellStart"/>
      <w:proofErr w:type="gram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</w:t>
      </w:r>
      <w:proofErr w:type="gramEnd"/>
      <w:r w:rsidRPr="002F0AB2">
        <w:rPr>
          <w:b/>
          <w:bCs/>
          <w:sz w:val="22"/>
          <w:szCs w:val="22"/>
        </w:rPr>
        <w:t xml:space="preserve"> 1380 v </w:t>
      </w:r>
      <w:proofErr w:type="spellStart"/>
      <w:r w:rsidRPr="002F0AB2">
        <w:rPr>
          <w:b/>
          <w:bCs/>
          <w:sz w:val="22"/>
          <w:szCs w:val="22"/>
        </w:rPr>
        <w:t>k.ú</w:t>
      </w:r>
      <w:proofErr w:type="spellEnd"/>
      <w:r w:rsidRPr="002F0AB2">
        <w:rPr>
          <w:b/>
          <w:bCs/>
          <w:sz w:val="22"/>
          <w:szCs w:val="22"/>
        </w:rPr>
        <w:t>. Okříšky,</w:t>
      </w:r>
    </w:p>
    <w:p w:rsidR="002F0AB2" w:rsidRPr="002F0AB2" w:rsidRDefault="002F0AB2" w:rsidP="00303CB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</w:t>
      </w:r>
      <w:r w:rsidRPr="002F0AB2">
        <w:rPr>
          <w:b/>
          <w:sz w:val="22"/>
          <w:szCs w:val="22"/>
        </w:rPr>
        <w:t xml:space="preserve"> smlouvu o zřízení věcného </w:t>
      </w:r>
      <w:proofErr w:type="gramStart"/>
      <w:r w:rsidRPr="002F0AB2">
        <w:rPr>
          <w:b/>
          <w:sz w:val="22"/>
          <w:szCs w:val="22"/>
        </w:rPr>
        <w:t>břemene s E.ON</w:t>
      </w:r>
      <w:proofErr w:type="gramEnd"/>
      <w:r w:rsidRPr="002F0AB2">
        <w:rPr>
          <w:b/>
          <w:sz w:val="22"/>
          <w:szCs w:val="22"/>
        </w:rPr>
        <w:t xml:space="preserve"> Distribuce a.s., F. A. </w:t>
      </w:r>
      <w:proofErr w:type="spellStart"/>
      <w:r w:rsidRPr="002F0AB2">
        <w:rPr>
          <w:b/>
          <w:sz w:val="22"/>
          <w:szCs w:val="22"/>
        </w:rPr>
        <w:t>Gerstnera</w:t>
      </w:r>
      <w:proofErr w:type="spellEnd"/>
      <w:r w:rsidRPr="002F0AB2">
        <w:rPr>
          <w:b/>
          <w:sz w:val="22"/>
          <w:szCs w:val="22"/>
        </w:rPr>
        <w:t xml:space="preserve"> 2151/6, České Budějovice </w:t>
      </w:r>
      <w:r w:rsidRPr="002F0AB2">
        <w:rPr>
          <w:b/>
          <w:bCs/>
          <w:sz w:val="22"/>
          <w:szCs w:val="22"/>
        </w:rPr>
        <w:t xml:space="preserve">č. JI-014330048451/001 na pozemcích </w:t>
      </w:r>
      <w:proofErr w:type="spell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 605/20, 1331/5, 1331/14 v </w:t>
      </w:r>
      <w:proofErr w:type="spellStart"/>
      <w:r w:rsidRPr="002F0AB2">
        <w:rPr>
          <w:b/>
          <w:bCs/>
          <w:sz w:val="22"/>
          <w:szCs w:val="22"/>
        </w:rPr>
        <w:t>k.ú</w:t>
      </w:r>
      <w:proofErr w:type="spellEnd"/>
      <w:r w:rsidRPr="002F0AB2">
        <w:rPr>
          <w:b/>
          <w:bCs/>
          <w:sz w:val="22"/>
          <w:szCs w:val="22"/>
        </w:rPr>
        <w:t xml:space="preserve">. Okříšky </w:t>
      </w:r>
      <w:r w:rsidRPr="002F0AB2">
        <w:rPr>
          <w:b/>
          <w:sz w:val="22"/>
          <w:szCs w:val="22"/>
        </w:rPr>
        <w:t>na částku 3 700,- Kč bez DPH dle návrhu</w:t>
      </w:r>
    </w:p>
    <w:p w:rsidR="002F0AB2" w:rsidRPr="002F0AB2" w:rsidRDefault="002F0AB2" w:rsidP="00303CB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smlouvu o budoucí smlouvě o zřízení věcného břemene se SŽDC </w:t>
      </w:r>
      <w:proofErr w:type="spellStart"/>
      <w:proofErr w:type="gramStart"/>
      <w:r w:rsidRPr="002F0AB2">
        <w:rPr>
          <w:b/>
          <w:bCs/>
          <w:sz w:val="22"/>
          <w:szCs w:val="22"/>
        </w:rPr>
        <w:t>s.o</w:t>
      </w:r>
      <w:proofErr w:type="spellEnd"/>
      <w:r w:rsidRPr="002F0AB2">
        <w:rPr>
          <w:b/>
          <w:bCs/>
          <w:sz w:val="22"/>
          <w:szCs w:val="22"/>
        </w:rPr>
        <w:t>.</w:t>
      </w:r>
      <w:proofErr w:type="gramEnd"/>
      <w:r w:rsidRPr="002F0AB2">
        <w:rPr>
          <w:b/>
          <w:bCs/>
          <w:sz w:val="22"/>
          <w:szCs w:val="22"/>
        </w:rPr>
        <w:t xml:space="preserve">, Dlážděná 1003/7, Praha , IČO 70994234 na pozemcích </w:t>
      </w:r>
      <w:proofErr w:type="spell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 369/3 a 1385 v </w:t>
      </w:r>
      <w:proofErr w:type="spellStart"/>
      <w:r w:rsidRPr="002F0AB2">
        <w:rPr>
          <w:b/>
          <w:bCs/>
          <w:sz w:val="22"/>
          <w:szCs w:val="22"/>
        </w:rPr>
        <w:t>k.ú</w:t>
      </w:r>
      <w:proofErr w:type="spellEnd"/>
      <w:r w:rsidRPr="002F0AB2">
        <w:rPr>
          <w:b/>
          <w:bCs/>
          <w:sz w:val="22"/>
          <w:szCs w:val="22"/>
        </w:rPr>
        <w:t>. Okříšky bezúplatně dle návrhu.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11-967/96/2018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výsledky kontroly dětských a sportovních hřišť provedené v červenci 2018,</w:t>
      </w:r>
    </w:p>
    <w:p w:rsidR="002F0AB2" w:rsidRPr="002F0AB2" w:rsidRDefault="002F0AB2" w:rsidP="00303CB0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Technickým službám Okříšky s.r.o. odstranit zjištěné drobné nedostatky – do 15. 9. 2018.</w:t>
      </w:r>
    </w:p>
    <w:p w:rsidR="002F0AB2" w:rsidRPr="002F0AB2" w:rsidRDefault="002F0AB2" w:rsidP="00303CB0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úřadu městyse objednat chybějící krytky k herním prvkům od dodavatelských firem – do 10. 8. 2018.</w:t>
      </w:r>
    </w:p>
    <w:p w:rsidR="002F0AB2" w:rsidRPr="002F0AB2" w:rsidRDefault="002F0AB2" w:rsidP="002F0AB2">
      <w:pPr>
        <w:spacing w:before="60"/>
        <w:jc w:val="both"/>
        <w:rPr>
          <w:bCs/>
          <w:cap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12-968/96/2018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sz w:val="22"/>
          <w:szCs w:val="22"/>
        </w:rPr>
        <w:t>schvaluje dohodu o organizaci provozu Mateřské školy Okříšky ve školním roce 2018/2019 dle návrhu</w:t>
      </w:r>
      <w:r w:rsidRPr="002F0AB2">
        <w:rPr>
          <w:b/>
          <w:bCs/>
          <w:sz w:val="22"/>
          <w:szCs w:val="22"/>
        </w:rPr>
        <w:t>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nabídky na rekonstrukci kuchyněk mateřské školy – zednických prací ve výši 24 821,- Kč bez DPH a elektroinstalačních prací ve výši 12 605,- Kč bez DPH a ukládá mateřské školce odvod z fondu reprodukce majetku do rozpočtu obce ve výši 37 426,- Kč,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lastRenderedPageBreak/>
        <w:t>schvaluje výměnu osvětlení v oddělení pro dospělé čtenáře Knihovny Okříšky firmou UNIREG s.r.o., V. Nezvala 437/64, Třebíč, IČO 49450603 za cenu 9 944,20 Kč bez DPH,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účast starosty a ekonomky městyse na </w:t>
      </w:r>
      <w:r w:rsidRPr="002F0AB2">
        <w:rPr>
          <w:b/>
          <w:sz w:val="22"/>
          <w:szCs w:val="22"/>
        </w:rPr>
        <w:t>konferenci „Rozpočet a finanční vize měst a obcí“ dne 18. září 2018 v Praze za cenu 3 630,- Kč s DPH</w:t>
      </w:r>
      <w:r w:rsidRPr="002F0AB2">
        <w:rPr>
          <w:b/>
          <w:bCs/>
          <w:sz w:val="22"/>
          <w:szCs w:val="22"/>
        </w:rPr>
        <w:t>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neschvaluje nabídku na reprezentaci městyse v </w:t>
      </w:r>
      <w:proofErr w:type="spellStart"/>
      <w:r w:rsidRPr="002F0AB2">
        <w:rPr>
          <w:b/>
          <w:bCs/>
          <w:sz w:val="22"/>
          <w:szCs w:val="22"/>
        </w:rPr>
        <w:t>cykloatlasu</w:t>
      </w:r>
      <w:proofErr w:type="spellEnd"/>
      <w:r w:rsidRPr="002F0AB2">
        <w:rPr>
          <w:b/>
          <w:bCs/>
          <w:sz w:val="22"/>
          <w:szCs w:val="22"/>
        </w:rPr>
        <w:t>, na webu a v mobilní aplikaci projektu „Na kole i pěšky“ za cenu 14 000,- Kč bez DPH,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ruší poplatek za svatební obřady konané v pátek v pracovní době úřadu městyse,</w:t>
      </w:r>
    </w:p>
    <w:p w:rsidR="002F0AB2" w:rsidRPr="002F0AB2" w:rsidRDefault="002F0AB2" w:rsidP="002F0AB2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vícepráce při rekonstrukci schodiště chodeb před školní jídelnou ve výši 2 000,- Kč bez DPH.</w:t>
      </w:r>
    </w:p>
    <w:p w:rsidR="00FD0C19" w:rsidRDefault="00FD0C19" w:rsidP="00FD0C19">
      <w:pPr>
        <w:spacing w:before="60"/>
        <w:rPr>
          <w:i/>
          <w:sz w:val="22"/>
          <w:szCs w:val="22"/>
        </w:rPr>
      </w:pPr>
    </w:p>
    <w:p w:rsidR="002F0AB2" w:rsidRDefault="002F0AB2" w:rsidP="00FD0C19">
      <w:pPr>
        <w:spacing w:before="60"/>
        <w:rPr>
          <w:i/>
          <w:sz w:val="22"/>
          <w:szCs w:val="22"/>
        </w:rPr>
      </w:pPr>
    </w:p>
    <w:p w:rsidR="002F0AB2" w:rsidRPr="002F0AB2" w:rsidRDefault="002F0AB2" w:rsidP="002F0AB2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2F0AB2">
        <w:rPr>
          <w:b/>
          <w:bCs/>
          <w:sz w:val="32"/>
          <w:szCs w:val="32"/>
          <w:lang w:val="x-none" w:eastAsia="x-none"/>
        </w:rPr>
        <w:t>Usnesení z</w:t>
      </w:r>
      <w:r w:rsidRPr="002F0AB2">
        <w:rPr>
          <w:b/>
          <w:bCs/>
          <w:sz w:val="32"/>
          <w:szCs w:val="32"/>
          <w:lang w:eastAsia="x-none"/>
        </w:rPr>
        <w:t xml:space="preserve">e </w:t>
      </w:r>
      <w:r w:rsidRPr="002F0AB2">
        <w:rPr>
          <w:b/>
          <w:bCs/>
          <w:sz w:val="32"/>
          <w:szCs w:val="32"/>
          <w:lang w:val="x-none" w:eastAsia="x-none"/>
        </w:rPr>
        <w:t>schůze rady městyse Okříšky</w:t>
      </w:r>
      <w:r w:rsidRPr="002F0AB2">
        <w:rPr>
          <w:b/>
          <w:bCs/>
          <w:sz w:val="32"/>
          <w:szCs w:val="32"/>
          <w:lang w:eastAsia="x-none"/>
        </w:rPr>
        <w:t xml:space="preserve"> </w:t>
      </w:r>
      <w:r w:rsidRPr="002F0AB2">
        <w:rPr>
          <w:b/>
          <w:bCs/>
          <w:sz w:val="32"/>
          <w:szCs w:val="32"/>
          <w:lang w:val="x-none" w:eastAsia="x-none"/>
        </w:rPr>
        <w:t xml:space="preserve">číslo </w:t>
      </w:r>
      <w:r w:rsidRPr="002F0AB2">
        <w:rPr>
          <w:b/>
          <w:bCs/>
          <w:sz w:val="32"/>
          <w:szCs w:val="32"/>
          <w:lang w:eastAsia="x-none"/>
        </w:rPr>
        <w:t>97-14</w:t>
      </w:r>
      <w:r w:rsidRPr="002F0AB2">
        <w:rPr>
          <w:b/>
          <w:bCs/>
          <w:sz w:val="32"/>
          <w:szCs w:val="32"/>
          <w:lang w:val="x-none" w:eastAsia="x-none"/>
        </w:rPr>
        <w:t>/201</w:t>
      </w:r>
      <w:r w:rsidRPr="002F0AB2">
        <w:rPr>
          <w:b/>
          <w:bCs/>
          <w:sz w:val="32"/>
          <w:szCs w:val="32"/>
          <w:lang w:eastAsia="x-none"/>
        </w:rPr>
        <w:t>8</w:t>
      </w:r>
    </w:p>
    <w:p w:rsidR="002F0AB2" w:rsidRPr="002F0AB2" w:rsidRDefault="002F0AB2" w:rsidP="00303CB0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2F0AB2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2F0AB2">
        <w:rPr>
          <w:b/>
          <w:bCs/>
          <w:sz w:val="28"/>
          <w:szCs w:val="28"/>
          <w:u w:val="single"/>
          <w:lang w:eastAsia="x-none"/>
        </w:rPr>
        <w:t>v úterý 7. srpna 2018 od 16,45 hodin</w:t>
      </w:r>
    </w:p>
    <w:p w:rsidR="002F0AB2" w:rsidRPr="002F0AB2" w:rsidRDefault="002F0AB2" w:rsidP="002F0AB2">
      <w:pPr>
        <w:spacing w:before="60"/>
        <w:rPr>
          <w:sz w:val="22"/>
          <w:szCs w:val="22"/>
        </w:rPr>
      </w:pPr>
    </w:p>
    <w:p w:rsidR="002F0AB2" w:rsidRPr="002F0AB2" w:rsidRDefault="002F0AB2" w:rsidP="002F0AB2">
      <w:pPr>
        <w:spacing w:before="60"/>
        <w:rPr>
          <w:b/>
          <w:bCs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1-969/97/2018: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aktuální stav rekonstrukce a přístavby kulturního domu,</w:t>
      </w:r>
    </w:p>
    <w:p w:rsidR="002F0AB2" w:rsidRPr="002F0AB2" w:rsidRDefault="002F0AB2" w:rsidP="00303CB0">
      <w:pPr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nákup nádobí, příborů, vybavení kuchyní a hygienických zásobníků pro sociální zařízení od firmy ABUS GASTRO s.r.o., Rančířov 33, Jihlava, IČO 46904182 za cenu 54 352,40 Kč bez DPH dle nabídky.</w:t>
      </w:r>
    </w:p>
    <w:p w:rsidR="002F0AB2" w:rsidRPr="002F0AB2" w:rsidRDefault="002F0AB2" w:rsidP="002F0AB2">
      <w:pPr>
        <w:spacing w:before="60"/>
        <w:rPr>
          <w:b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2-970/97/2018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informace starosty a místostarosty o průběhu staveb: zateplení školní tělocvičny, rekonstrukce hřiště za sokolovnou, oplocení tréninkové plochy a k termínům zahájení akcí: rekonstrukce parkoviště a plochy před Bílým domem, rekonstrukce dětského hřiště ve Staré osadě,</w:t>
      </w:r>
    </w:p>
    <w:p w:rsidR="002F0AB2" w:rsidRPr="002F0AB2" w:rsidRDefault="002F0AB2" w:rsidP="00303CB0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objednání 150 ks plastových zahradních obrubníků pro ohraničení dopadových ploch dětského hřiště od společnosti </w:t>
      </w:r>
      <w:proofErr w:type="spellStart"/>
      <w:r w:rsidRPr="002F0AB2">
        <w:rPr>
          <w:b/>
          <w:bCs/>
          <w:sz w:val="22"/>
          <w:szCs w:val="22"/>
        </w:rPr>
        <w:t>Ferospoj</w:t>
      </w:r>
      <w:proofErr w:type="spellEnd"/>
      <w:r w:rsidRPr="002F0AB2">
        <w:rPr>
          <w:b/>
          <w:bCs/>
          <w:sz w:val="22"/>
          <w:szCs w:val="22"/>
        </w:rPr>
        <w:t xml:space="preserve"> s.r.o., Hraniční 2256/8, České Budějovice, IČO 28119711 v ceně 17 225,- Kč bez DPH,</w:t>
      </w:r>
    </w:p>
    <w:p w:rsidR="002F0AB2" w:rsidRPr="002F0AB2" w:rsidRDefault="002F0AB2" w:rsidP="00303CB0">
      <w:pPr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ukládá úřadu městyse zajistit cenové nabídky na kačírek do dopadových ploch dětského hřiště. </w:t>
      </w:r>
    </w:p>
    <w:p w:rsidR="002F0AB2" w:rsidRPr="002F0AB2" w:rsidRDefault="002F0AB2" w:rsidP="002F0AB2">
      <w:pPr>
        <w:spacing w:before="60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3-971/97/2018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informaci o zničeném basketbalovém koši a odrazové desce na víceúčelovém sportovním hřišti,</w:t>
      </w:r>
    </w:p>
    <w:p w:rsidR="002F0AB2" w:rsidRPr="002F0AB2" w:rsidRDefault="002F0AB2" w:rsidP="00303CB0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úřadu městyse zajistit výměnu zničeného koše s odrazovou deskou a předložit vzniklou škodu pojišťovně,</w:t>
      </w:r>
    </w:p>
    <w:p w:rsidR="002F0AB2" w:rsidRPr="002F0AB2" w:rsidRDefault="002F0AB2" w:rsidP="00303CB0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řešit s Policií ČR nebezpečné parkování automobilů v křižovatce ulic Nádražní a V Zahradách s ohledem na bezpečnost provozu a chodců, především školních dětí.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4-972/97/2018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projednal návrh </w:t>
      </w:r>
      <w:proofErr w:type="spellStart"/>
      <w:r w:rsidRPr="002F0AB2">
        <w:rPr>
          <w:b/>
          <w:bCs/>
          <w:sz w:val="22"/>
          <w:szCs w:val="22"/>
        </w:rPr>
        <w:t>ORaÚP</w:t>
      </w:r>
      <w:proofErr w:type="spellEnd"/>
      <w:r w:rsidRPr="002F0AB2">
        <w:rPr>
          <w:b/>
          <w:bCs/>
          <w:sz w:val="22"/>
          <w:szCs w:val="22"/>
        </w:rPr>
        <w:t xml:space="preserve"> </w:t>
      </w:r>
      <w:proofErr w:type="spellStart"/>
      <w:r w:rsidRPr="002F0AB2">
        <w:rPr>
          <w:b/>
          <w:bCs/>
          <w:sz w:val="22"/>
          <w:szCs w:val="22"/>
        </w:rPr>
        <w:t>MěÚ</w:t>
      </w:r>
      <w:proofErr w:type="spellEnd"/>
      <w:r w:rsidRPr="002F0AB2">
        <w:rPr>
          <w:b/>
          <w:bCs/>
          <w:sz w:val="22"/>
          <w:szCs w:val="22"/>
        </w:rPr>
        <w:t xml:space="preserve"> Třebíč na vyhodnocení stanovisek, námitek a připomínek, předložených dotčenými organizacemi a občany při veřejném projednání nového Územního plánu městyse,</w:t>
      </w:r>
    </w:p>
    <w:p w:rsidR="002F0AB2" w:rsidRPr="00303CB0" w:rsidRDefault="002F0AB2" w:rsidP="00303CB0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vyjádření pověřeného zastupitele k vyhodnocení stanovisek, námitek a připomínek z veřejného projednání nového Územního plánu městyse dle diskuze </w:t>
      </w:r>
      <w:r w:rsidRPr="002F0AB2">
        <w:rPr>
          <w:bCs/>
          <w:i/>
          <w:sz w:val="22"/>
          <w:szCs w:val="22"/>
        </w:rPr>
        <w:t>(příloha č. 1)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5-973/97/2018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zápis z jednání s budoucími staviteli řadových domů na místě zbourané kotelny U Stadionu, konaného dne 19. 7. 2018,</w:t>
      </w:r>
    </w:p>
    <w:p w:rsidR="002F0AB2" w:rsidRPr="002F0AB2" w:rsidRDefault="002F0AB2" w:rsidP="00303CB0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závěry uvedené v zápise a ukládá úřadu městyse jejich zajištění.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lastRenderedPageBreak/>
        <w:t>Usnesení Č</w:t>
      </w:r>
      <w:r w:rsidRPr="002F0AB2">
        <w:rPr>
          <w:b/>
          <w:sz w:val="22"/>
          <w:szCs w:val="22"/>
          <w:u w:val="single"/>
        </w:rPr>
        <w:t>. 6-974/97/2018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informaci starosty o získání dotace z OPŽP na projekt „Zlepšení systému odděleného sběru využitelného odpadu v městysi Okříšky“,</w:t>
      </w:r>
    </w:p>
    <w:p w:rsidR="002F0AB2" w:rsidRPr="002F0AB2" w:rsidRDefault="002F0AB2" w:rsidP="00303CB0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vyžádat od Energetické agentury Vysočina, Jihlava cenovou nabídku na organizaci výběrového řízení k projektu „Zlepšení systému odděleného sběru využitelného odpadu v městysi Okříšky“ – do 20. 8. 2018.</w:t>
      </w:r>
    </w:p>
    <w:p w:rsidR="002F0AB2" w:rsidRPr="002F0AB2" w:rsidRDefault="002F0AB2" w:rsidP="002F0AB2">
      <w:pPr>
        <w:spacing w:before="60"/>
        <w:jc w:val="both"/>
        <w:rPr>
          <w:bC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7-975/97/2018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Rada schvaluje rozšíření pojistné smlouvy s ČSOB pojišťovnou a.s. o pojištění škod ze zkratu a předpětí a pojištění skel </w:t>
      </w:r>
      <w:proofErr w:type="spellStart"/>
      <w:r w:rsidRPr="002F0AB2">
        <w:rPr>
          <w:b/>
          <w:bCs/>
          <w:sz w:val="22"/>
          <w:szCs w:val="22"/>
        </w:rPr>
        <w:t>all</w:t>
      </w:r>
      <w:proofErr w:type="spellEnd"/>
      <w:r w:rsidRPr="002F0AB2">
        <w:rPr>
          <w:b/>
          <w:bCs/>
          <w:sz w:val="22"/>
          <w:szCs w:val="22"/>
        </w:rPr>
        <w:t xml:space="preserve"> risk s limitem plnění 100 000,- Kč a se spoluúčastí 1 tisíce Kč a s navýšením ročního pojistného o 5 760, - Kč dle návrhu </w:t>
      </w:r>
      <w:r w:rsidRPr="002F0AB2">
        <w:rPr>
          <w:bCs/>
          <w:i/>
          <w:sz w:val="22"/>
          <w:szCs w:val="22"/>
        </w:rPr>
        <w:t>(příloha č. 2)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8-976/97/2018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Rada schvaluje rozpočtové opatření rady č. 7/2018 dle návrhu </w:t>
      </w:r>
      <w:r w:rsidRPr="002F0AB2">
        <w:rPr>
          <w:bCs/>
          <w:i/>
          <w:sz w:val="22"/>
          <w:szCs w:val="22"/>
        </w:rPr>
        <w:t>(příloha č. 3)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jc w:val="both"/>
        <w:rPr>
          <w:bCs/>
          <w:cap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9-977/97/2018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sz w:val="22"/>
          <w:szCs w:val="22"/>
        </w:rPr>
        <w:t>rozhoduje ponechat na webu městyse informace pro veřejnost o přítomnosti zaměstnanců úřadu městyse s omezením informace pouze na přítomen/nepřítomen, bez důvodu nepřítomnosti</w:t>
      </w:r>
      <w:r w:rsidRPr="002F0AB2">
        <w:rPr>
          <w:b/>
          <w:bCs/>
          <w:sz w:val="22"/>
          <w:szCs w:val="22"/>
        </w:rPr>
        <w:t>,</w:t>
      </w:r>
    </w:p>
    <w:p w:rsidR="002F0AB2" w:rsidRPr="002F0AB2" w:rsidRDefault="002F0AB2" w:rsidP="00303CB0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oslovit společnost Osigeno – veřejné zakázky a dotace s.r.o., Dr. E. Beneše 1831/12, Šumperk o zajištění semináře k elektronizaci zadávacích řízení veřejných zakázek za cenu 1 500,- Kč/osobu na úřadu městyse – do 10. 8. 2018.</w:t>
      </w:r>
    </w:p>
    <w:p w:rsidR="002F0AB2" w:rsidRDefault="002F0AB2" w:rsidP="00632AFC">
      <w:pPr>
        <w:jc w:val="both"/>
        <w:rPr>
          <w:i/>
          <w:sz w:val="22"/>
          <w:szCs w:val="22"/>
        </w:rPr>
      </w:pPr>
    </w:p>
    <w:p w:rsidR="00632AFC" w:rsidRDefault="00632AFC" w:rsidP="00632AFC">
      <w:pPr>
        <w:pStyle w:val="Nadpis2"/>
        <w:ind w:right="-159"/>
        <w:jc w:val="left"/>
        <w:rPr>
          <w:sz w:val="32"/>
          <w:szCs w:val="32"/>
        </w:rPr>
      </w:pPr>
    </w:p>
    <w:p w:rsidR="002F0AB2" w:rsidRPr="002F0AB2" w:rsidRDefault="002F0AB2" w:rsidP="002F0AB2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2F0AB2">
        <w:rPr>
          <w:b/>
          <w:bCs/>
          <w:sz w:val="32"/>
          <w:szCs w:val="32"/>
          <w:lang w:val="x-none" w:eastAsia="x-none"/>
        </w:rPr>
        <w:t>Usnesení z</w:t>
      </w:r>
      <w:r w:rsidRPr="002F0AB2">
        <w:rPr>
          <w:b/>
          <w:bCs/>
          <w:sz w:val="32"/>
          <w:szCs w:val="32"/>
          <w:lang w:eastAsia="x-none"/>
        </w:rPr>
        <w:t xml:space="preserve">e </w:t>
      </w:r>
      <w:r w:rsidRPr="002F0AB2">
        <w:rPr>
          <w:b/>
          <w:bCs/>
          <w:sz w:val="32"/>
          <w:szCs w:val="32"/>
          <w:lang w:val="x-none" w:eastAsia="x-none"/>
        </w:rPr>
        <w:t>schůze rady městyse Okříšky</w:t>
      </w:r>
      <w:r w:rsidRPr="002F0AB2">
        <w:rPr>
          <w:b/>
          <w:bCs/>
          <w:sz w:val="32"/>
          <w:szCs w:val="32"/>
          <w:lang w:eastAsia="x-none"/>
        </w:rPr>
        <w:t xml:space="preserve"> </w:t>
      </w:r>
      <w:r w:rsidRPr="002F0AB2">
        <w:rPr>
          <w:b/>
          <w:bCs/>
          <w:sz w:val="32"/>
          <w:szCs w:val="32"/>
          <w:lang w:val="x-none" w:eastAsia="x-none"/>
        </w:rPr>
        <w:t xml:space="preserve">číslo </w:t>
      </w:r>
      <w:r w:rsidRPr="002F0AB2">
        <w:rPr>
          <w:b/>
          <w:bCs/>
          <w:sz w:val="32"/>
          <w:szCs w:val="32"/>
          <w:lang w:eastAsia="x-none"/>
        </w:rPr>
        <w:t>98-15</w:t>
      </w:r>
      <w:r w:rsidRPr="002F0AB2">
        <w:rPr>
          <w:b/>
          <w:bCs/>
          <w:sz w:val="32"/>
          <w:szCs w:val="32"/>
          <w:lang w:val="x-none" w:eastAsia="x-none"/>
        </w:rPr>
        <w:t>/201</w:t>
      </w:r>
      <w:r w:rsidRPr="002F0AB2">
        <w:rPr>
          <w:b/>
          <w:bCs/>
          <w:sz w:val="32"/>
          <w:szCs w:val="32"/>
          <w:lang w:eastAsia="x-none"/>
        </w:rPr>
        <w:t>8</w:t>
      </w:r>
    </w:p>
    <w:p w:rsidR="002F0AB2" w:rsidRPr="002F0AB2" w:rsidRDefault="002F0AB2" w:rsidP="00303CB0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2F0AB2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2F0AB2">
        <w:rPr>
          <w:b/>
          <w:bCs/>
          <w:sz w:val="28"/>
          <w:szCs w:val="28"/>
          <w:u w:val="single"/>
          <w:lang w:eastAsia="x-none"/>
        </w:rPr>
        <w:t>v úterý 21. srpna 2018 od 17:00 hodin</w:t>
      </w:r>
    </w:p>
    <w:p w:rsidR="002F0AB2" w:rsidRPr="002F0AB2" w:rsidRDefault="002F0AB2" w:rsidP="002F0AB2">
      <w:pPr>
        <w:tabs>
          <w:tab w:val="left" w:pos="1560"/>
          <w:tab w:val="left" w:pos="2450"/>
        </w:tabs>
        <w:spacing w:before="60"/>
        <w:jc w:val="both"/>
        <w:rPr>
          <w:b/>
          <w:sz w:val="22"/>
          <w:lang w:val="x-none" w:eastAsia="x-none"/>
        </w:rPr>
      </w:pPr>
    </w:p>
    <w:p w:rsidR="002F0AB2" w:rsidRPr="002F0AB2" w:rsidRDefault="002F0AB2" w:rsidP="002F0AB2">
      <w:pPr>
        <w:spacing w:before="60"/>
        <w:rPr>
          <w:b/>
          <w:bCs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1-978/98/2018: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 schvaluje termín zasedání zastupitelstva městyse na středu 26. 9. 2018 a program zasedání.</w:t>
      </w:r>
    </w:p>
    <w:p w:rsidR="002F0AB2" w:rsidRPr="002F0AB2" w:rsidRDefault="002F0AB2" w:rsidP="002F0AB2">
      <w:pPr>
        <w:spacing w:before="60"/>
        <w:rPr>
          <w:b/>
          <w:caps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2-979/98/2018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aktuální stav rekonstrukce a přístavby kulturního domu,</w:t>
      </w:r>
    </w:p>
    <w:p w:rsidR="002F0AB2" w:rsidRPr="002F0AB2" w:rsidRDefault="002F0AB2" w:rsidP="00303CB0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nejvýhodnější nabídku na dodávku zatemňovacích látkových rolet do kulturního domu od firmy Thermospor – Elso s.r.o., Žďárského 214, Třebíč, IČO 46181211 za cenu 107 523,- Kč bez DPH.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3-980/98/2018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termín Dne otevřených dveří v kulturním domě v neděli 9. 9. 2018,</w:t>
      </w:r>
    </w:p>
    <w:p w:rsidR="002F0AB2" w:rsidRPr="002F0AB2" w:rsidRDefault="002F0AB2" w:rsidP="00303CB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ukládá starostovi pozvat zástupce významných firem z regionu, regionální novináře, starosty okolních obcí a představitelů Kraje Vysočina na prohlídku kulturního domu ve čtvrtek 20. 9. 2018.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4-981/98/2018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303CB0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Rada bere na vědomí informace starosty a místostarosty o průběhu staveb: zateplení školní tělocvičny, rekonstrukce hřiště za sokolovnou, oplocení tréninkové plochy, přeložka kabelů před rekonstrukcí parkoviště a plochy před Bílým domem, rekonstrukce dětského hřiště ve Staré osadě, kabelizace </w:t>
      </w:r>
      <w:proofErr w:type="spellStart"/>
      <w:r w:rsidRPr="002F0AB2">
        <w:rPr>
          <w:b/>
          <w:bCs/>
          <w:sz w:val="22"/>
          <w:szCs w:val="22"/>
        </w:rPr>
        <w:t>nn</w:t>
      </w:r>
      <w:proofErr w:type="spellEnd"/>
      <w:r w:rsidRPr="002F0AB2">
        <w:rPr>
          <w:b/>
          <w:bCs/>
          <w:sz w:val="22"/>
          <w:szCs w:val="22"/>
        </w:rPr>
        <w:t xml:space="preserve"> a rekonstrukce VO na ulici Srázná a o dodávce prefabrikátů pro urnové hroby na konci srpna.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5-982/98/2018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schvaluje příkazní smlouvu č. SML-Z-M-18-278 na zpracování žádosti o dotaci k projektu „Městys  Okříšky – navýšení kapacity MŠ Okříšky, </w:t>
      </w:r>
      <w:proofErr w:type="spellStart"/>
      <w:proofErr w:type="gramStart"/>
      <w:r w:rsidRPr="002F0AB2">
        <w:rPr>
          <w:b/>
          <w:bCs/>
          <w:sz w:val="22"/>
          <w:szCs w:val="22"/>
        </w:rPr>
        <w:t>p.o</w:t>
      </w:r>
      <w:proofErr w:type="spellEnd"/>
      <w:r w:rsidRPr="002F0AB2">
        <w:rPr>
          <w:b/>
          <w:bCs/>
          <w:sz w:val="22"/>
          <w:szCs w:val="22"/>
        </w:rPr>
        <w:t>.</w:t>
      </w:r>
      <w:proofErr w:type="gramEnd"/>
      <w:r w:rsidRPr="002F0AB2">
        <w:rPr>
          <w:b/>
          <w:bCs/>
          <w:sz w:val="22"/>
          <w:szCs w:val="22"/>
        </w:rPr>
        <w:t xml:space="preserve"> 2019“ do IROP s agenturou RPA Dotace, s.r.o. Koutného 2269/3, Brno - Líšeň, IČO 01399357 za cenu 30 000,- Kč + odměna ve výši 2% ze získané dotace dle návrhu,</w:t>
      </w:r>
    </w:p>
    <w:p w:rsidR="002F0AB2" w:rsidRPr="002F0AB2" w:rsidRDefault="002F0AB2" w:rsidP="00303CB0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lastRenderedPageBreak/>
        <w:t>ukládá starostovi upozornit Svazek obcí zásobování vodou se sídlem v Okříškách na dotační výzvu na nové vodní zdroje,</w:t>
      </w:r>
    </w:p>
    <w:p w:rsidR="002F0AB2" w:rsidRPr="002F0AB2" w:rsidRDefault="002F0AB2" w:rsidP="00303CB0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ukládá starostovi vyzvat paní ing. </w:t>
      </w:r>
      <w:proofErr w:type="spellStart"/>
      <w:r w:rsidRPr="002F0AB2">
        <w:rPr>
          <w:b/>
          <w:bCs/>
          <w:sz w:val="22"/>
          <w:szCs w:val="22"/>
        </w:rPr>
        <w:t>Mrňovou</w:t>
      </w:r>
      <w:proofErr w:type="spellEnd"/>
      <w:r w:rsidRPr="002F0AB2">
        <w:rPr>
          <w:b/>
          <w:bCs/>
          <w:sz w:val="22"/>
          <w:szCs w:val="22"/>
        </w:rPr>
        <w:t xml:space="preserve"> k urychlenému dopracování projektové dokumentace k rekonstrukce bývalého úřadu městyse a v případě negativního výsledku oslovit jiné projektanty o cenové nabídky.</w:t>
      </w:r>
    </w:p>
    <w:p w:rsidR="002F0AB2" w:rsidRPr="002F0AB2" w:rsidRDefault="002F0AB2" w:rsidP="002F0AB2">
      <w:pPr>
        <w:spacing w:before="60"/>
        <w:jc w:val="both"/>
        <w:rPr>
          <w:bC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6-983/98/2018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 ukládá starostovi projednat s panem ing. Pavlem Vidlákem pokračování přípravy projektové dokumentace pro výstavbu chodníku Okříšky – Přibyslavice a možnosti stavebních a dopravních úprav ke zvýšení bezpečnosti provozu na ulici Masarykova – do 30. 8. 2018.</w:t>
      </w:r>
    </w:p>
    <w:p w:rsidR="002F0AB2" w:rsidRPr="002F0AB2" w:rsidRDefault="002F0AB2" w:rsidP="002F0AB2">
      <w:pPr>
        <w:spacing w:before="60"/>
        <w:jc w:val="both"/>
        <w:rPr>
          <w:bC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7-984/98/2018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 ruší část usnesení 3-959/96/2018 v bodě c) „propa</w:t>
      </w:r>
      <w:bookmarkStart w:id="0" w:name="_GoBack"/>
      <w:bookmarkEnd w:id="0"/>
      <w:r w:rsidRPr="002F0AB2">
        <w:rPr>
          <w:b/>
          <w:bCs/>
          <w:sz w:val="22"/>
          <w:szCs w:val="22"/>
        </w:rPr>
        <w:t xml:space="preserve">gace kandidujících volebních stran do komunálních voleb v rozsahu 1 strany A5 </w:t>
      </w:r>
      <w:proofErr w:type="gramStart"/>
      <w:r w:rsidRPr="002F0AB2">
        <w:rPr>
          <w:b/>
          <w:bCs/>
          <w:sz w:val="22"/>
          <w:szCs w:val="22"/>
        </w:rPr>
        <w:t>ve</w:t>
      </w:r>
      <w:proofErr w:type="gramEnd"/>
      <w:r w:rsidRPr="002F0AB2">
        <w:rPr>
          <w:b/>
          <w:bCs/>
          <w:sz w:val="22"/>
          <w:szCs w:val="22"/>
        </w:rPr>
        <w:t xml:space="preserve"> pro každou volební stranu“, která vzhledem k termínu vydání Zpravodaje Zdravého městyse Okříšky až po volbách není možná.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8-985/98/2018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 xml:space="preserve">Rada schvaluje otázky do ankety „Okříšky 2018“, která proběhne při příležitosti komunálních voleb dle návrhu s úpravami, které vyplynuly z diskuze </w:t>
      </w:r>
      <w:r w:rsidRPr="002F0AB2">
        <w:rPr>
          <w:bCs/>
          <w:i/>
          <w:sz w:val="22"/>
          <w:szCs w:val="22"/>
        </w:rPr>
        <w:t>(příloha č. 1)</w:t>
      </w:r>
      <w:r w:rsidRPr="002F0AB2">
        <w:rPr>
          <w:b/>
          <w:bCs/>
          <w:sz w:val="22"/>
          <w:szCs w:val="22"/>
        </w:rPr>
        <w:t>.</w:t>
      </w:r>
    </w:p>
    <w:p w:rsidR="002F0AB2" w:rsidRPr="002F0AB2" w:rsidRDefault="002F0AB2" w:rsidP="002F0AB2">
      <w:pPr>
        <w:spacing w:before="60"/>
        <w:jc w:val="both"/>
        <w:rPr>
          <w:b/>
          <w:sz w:val="22"/>
          <w:szCs w:val="22"/>
          <w:u w:val="single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9-986/98/2018</w:t>
      </w:r>
      <w:r w:rsidRPr="002F0AB2">
        <w:rPr>
          <w:b/>
          <w:caps/>
          <w:sz w:val="22"/>
          <w:szCs w:val="22"/>
          <w:u w:val="single"/>
        </w:rPr>
        <w:t xml:space="preserve">: </w:t>
      </w:r>
    </w:p>
    <w:p w:rsidR="002F0AB2" w:rsidRPr="002F0AB2" w:rsidRDefault="002F0AB2" w:rsidP="002F0AB2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2F0AB2">
        <w:rPr>
          <w:b/>
          <w:bCs/>
          <w:sz w:val="22"/>
          <w:szCs w:val="22"/>
        </w:rPr>
        <w:t>Rada schvaluje</w:t>
      </w:r>
      <w:r w:rsidRPr="002F0AB2">
        <w:rPr>
          <w:b/>
          <w:sz w:val="22"/>
          <w:szCs w:val="22"/>
        </w:rPr>
        <w:t xml:space="preserve"> smlouvu o smlouvě </w:t>
      </w:r>
      <w:proofErr w:type="gramStart"/>
      <w:r w:rsidRPr="002F0AB2">
        <w:rPr>
          <w:b/>
          <w:sz w:val="22"/>
          <w:szCs w:val="22"/>
        </w:rPr>
        <w:t>budoucí s E.ON</w:t>
      </w:r>
      <w:proofErr w:type="gramEnd"/>
      <w:r w:rsidRPr="002F0AB2">
        <w:rPr>
          <w:b/>
          <w:sz w:val="22"/>
          <w:szCs w:val="22"/>
        </w:rPr>
        <w:t xml:space="preserve"> Distribuce a.s., F. A. </w:t>
      </w:r>
      <w:proofErr w:type="spellStart"/>
      <w:r w:rsidRPr="002F0AB2">
        <w:rPr>
          <w:b/>
          <w:sz w:val="22"/>
          <w:szCs w:val="22"/>
        </w:rPr>
        <w:t>Gerstnera</w:t>
      </w:r>
      <w:proofErr w:type="spellEnd"/>
      <w:r w:rsidRPr="002F0AB2">
        <w:rPr>
          <w:b/>
          <w:sz w:val="22"/>
          <w:szCs w:val="22"/>
        </w:rPr>
        <w:t xml:space="preserve"> 2151/6, České Budějovice </w:t>
      </w:r>
      <w:r w:rsidRPr="002F0AB2">
        <w:rPr>
          <w:b/>
          <w:bCs/>
          <w:sz w:val="22"/>
          <w:szCs w:val="22"/>
        </w:rPr>
        <w:t xml:space="preserve">č. 1030041214/001o zřízení věcného břemene na pozemcích </w:t>
      </w:r>
      <w:proofErr w:type="spellStart"/>
      <w:r w:rsidRPr="002F0AB2">
        <w:rPr>
          <w:b/>
          <w:bCs/>
          <w:sz w:val="22"/>
          <w:szCs w:val="22"/>
        </w:rPr>
        <w:t>p.č</w:t>
      </w:r>
      <w:proofErr w:type="spellEnd"/>
      <w:r w:rsidRPr="002F0AB2">
        <w:rPr>
          <w:b/>
          <w:bCs/>
          <w:sz w:val="22"/>
          <w:szCs w:val="22"/>
        </w:rPr>
        <w:t>. 392/12, 394/8, 394/12, 395/11 v </w:t>
      </w:r>
      <w:proofErr w:type="spellStart"/>
      <w:r w:rsidRPr="002F0AB2">
        <w:rPr>
          <w:b/>
          <w:bCs/>
          <w:sz w:val="22"/>
          <w:szCs w:val="22"/>
        </w:rPr>
        <w:t>k.ú</w:t>
      </w:r>
      <w:proofErr w:type="spellEnd"/>
      <w:r w:rsidRPr="002F0AB2">
        <w:rPr>
          <w:b/>
          <w:bCs/>
          <w:sz w:val="22"/>
          <w:szCs w:val="22"/>
        </w:rPr>
        <w:t xml:space="preserve">. Okříšky </w:t>
      </w:r>
      <w:r w:rsidRPr="002F0AB2">
        <w:rPr>
          <w:b/>
          <w:sz w:val="22"/>
          <w:szCs w:val="22"/>
        </w:rPr>
        <w:t>za částku 2 500,- Kč bez DPH dle návrhu.</w:t>
      </w:r>
    </w:p>
    <w:p w:rsidR="002F0AB2" w:rsidRPr="002F0AB2" w:rsidRDefault="002F0AB2" w:rsidP="002F0AB2">
      <w:pPr>
        <w:spacing w:before="60"/>
        <w:jc w:val="both"/>
        <w:rPr>
          <w:bCs/>
          <w:caps/>
          <w:sz w:val="22"/>
          <w:szCs w:val="22"/>
        </w:rPr>
      </w:pPr>
      <w:r w:rsidRPr="002F0AB2">
        <w:rPr>
          <w:b/>
          <w:caps/>
          <w:sz w:val="22"/>
          <w:szCs w:val="22"/>
          <w:u w:val="single"/>
        </w:rPr>
        <w:t>Usnesení Č</w:t>
      </w:r>
      <w:r w:rsidRPr="002F0AB2">
        <w:rPr>
          <w:b/>
          <w:sz w:val="22"/>
          <w:szCs w:val="22"/>
          <w:u w:val="single"/>
        </w:rPr>
        <w:t>. 10-987/98/2018</w:t>
      </w:r>
      <w:r w:rsidRPr="002F0AB2">
        <w:rPr>
          <w:b/>
          <w:caps/>
          <w:sz w:val="22"/>
          <w:szCs w:val="22"/>
          <w:u w:val="single"/>
        </w:rPr>
        <w:t>: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Rada:</w:t>
      </w:r>
    </w:p>
    <w:p w:rsidR="002F0AB2" w:rsidRPr="002F0AB2" w:rsidRDefault="002F0AB2" w:rsidP="00303CB0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výměnu sporáku v bytě č. 1. 3. v DPS v ceně do 6 000,- Kč bez DPH,</w:t>
      </w:r>
    </w:p>
    <w:p w:rsidR="002F0AB2" w:rsidRPr="002F0AB2" w:rsidRDefault="002F0AB2" w:rsidP="00303CB0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bere na vědomí informace starosty z jednání představenstva Svazku obcí pro komunální služby o zhoršení ekonomiky systému svozu a likvidace komunálních odpadů z důvodů negativního vývoje na trhu s tříděnými odpady,</w:t>
      </w:r>
    </w:p>
    <w:p w:rsidR="00FD0C19" w:rsidRDefault="002F0AB2" w:rsidP="00303CB0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F0AB2">
        <w:rPr>
          <w:b/>
          <w:bCs/>
          <w:sz w:val="22"/>
          <w:szCs w:val="22"/>
        </w:rPr>
        <w:t>schvaluje přílohu č. 19 smlouvy č. 244/09/98 se společností ESKO-T s.r.o., Hrotovická 232, Třebíč, IČO 25333411 dle návrhu.</w:t>
      </w:r>
    </w:p>
    <w:p w:rsid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</w:p>
    <w:p w:rsid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</w:p>
    <w:p w:rsidR="00303CB0" w:rsidRPr="00BA0EAE" w:rsidRDefault="00303CB0" w:rsidP="00303CB0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99-16/2018</w:t>
      </w:r>
    </w:p>
    <w:p w:rsidR="00303CB0" w:rsidRDefault="00303CB0" w:rsidP="00303CB0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 úterý 4. září 2018 od 17:00</w:t>
      </w:r>
      <w:r w:rsidRPr="00550359">
        <w:rPr>
          <w:sz w:val="28"/>
          <w:szCs w:val="28"/>
          <w:u w:val="single"/>
        </w:rPr>
        <w:t xml:space="preserve"> hodin</w:t>
      </w:r>
    </w:p>
    <w:p w:rsidR="00303CB0" w:rsidRDefault="00303CB0" w:rsidP="00303CB0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303CB0" w:rsidRPr="001448DC" w:rsidRDefault="00303CB0" w:rsidP="00303CB0">
      <w:pPr>
        <w:spacing w:before="60"/>
        <w:rPr>
          <w:b/>
          <w:bCs/>
          <w:caps/>
          <w:sz w:val="22"/>
          <w:szCs w:val="22"/>
          <w:u w:val="single"/>
        </w:rPr>
      </w:pPr>
      <w:r w:rsidRPr="001448DC">
        <w:rPr>
          <w:b/>
          <w:caps/>
          <w:sz w:val="22"/>
          <w:szCs w:val="22"/>
          <w:u w:val="single"/>
        </w:rPr>
        <w:t>Usnesení Č</w:t>
      </w:r>
      <w:r w:rsidRPr="001448DC">
        <w:rPr>
          <w:b/>
          <w:sz w:val="22"/>
          <w:szCs w:val="22"/>
          <w:u w:val="single"/>
        </w:rPr>
        <w:t>. 1-988/99/2018:</w:t>
      </w:r>
    </w:p>
    <w:p w:rsidR="00303CB0" w:rsidRPr="00BA4580" w:rsidRDefault="00303CB0" w:rsidP="00303CB0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1448DC">
        <w:rPr>
          <w:b/>
          <w:bCs/>
          <w:sz w:val="22"/>
          <w:szCs w:val="22"/>
        </w:rPr>
        <w:t xml:space="preserve">Rada bere na vědomí informace místostarosty ke stavu rekonstrukce </w:t>
      </w:r>
      <w:r w:rsidRPr="00A31F6B">
        <w:rPr>
          <w:b/>
          <w:bCs/>
          <w:sz w:val="22"/>
          <w:szCs w:val="22"/>
        </w:rPr>
        <w:t>a přístavby kulturního domu a k připravenosti stavby na kolaudaci</w:t>
      </w:r>
      <w:r>
        <w:rPr>
          <w:b/>
          <w:bCs/>
          <w:sz w:val="22"/>
          <w:szCs w:val="22"/>
        </w:rPr>
        <w:t>.</w:t>
      </w:r>
    </w:p>
    <w:p w:rsidR="00303CB0" w:rsidRPr="00E54751" w:rsidRDefault="00303CB0" w:rsidP="00303CB0">
      <w:pPr>
        <w:spacing w:before="60"/>
        <w:rPr>
          <w:b/>
          <w:caps/>
          <w:sz w:val="22"/>
          <w:szCs w:val="22"/>
          <w:u w:val="single"/>
        </w:rPr>
      </w:pPr>
      <w:r w:rsidRPr="00E54751">
        <w:rPr>
          <w:b/>
          <w:caps/>
          <w:sz w:val="22"/>
          <w:szCs w:val="22"/>
          <w:u w:val="single"/>
        </w:rPr>
        <w:t>Usnesení Č</w:t>
      </w:r>
      <w:r w:rsidRPr="00E5475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</w:t>
      </w:r>
      <w:r w:rsidRPr="005F2F3A">
        <w:rPr>
          <w:b/>
          <w:sz w:val="22"/>
          <w:szCs w:val="22"/>
          <w:u w:val="single"/>
        </w:rPr>
        <w:t>-9</w:t>
      </w:r>
      <w:r>
        <w:rPr>
          <w:b/>
          <w:sz w:val="22"/>
          <w:szCs w:val="22"/>
          <w:u w:val="single"/>
        </w:rPr>
        <w:t>89/99</w:t>
      </w:r>
      <w:r w:rsidRPr="005F2F3A">
        <w:rPr>
          <w:b/>
          <w:sz w:val="22"/>
          <w:szCs w:val="22"/>
          <w:u w:val="single"/>
        </w:rPr>
        <w:t>/2018</w:t>
      </w:r>
      <w:r w:rsidRPr="00E54751">
        <w:rPr>
          <w:b/>
          <w:caps/>
          <w:sz w:val="22"/>
          <w:szCs w:val="22"/>
          <w:u w:val="single"/>
        </w:rPr>
        <w:t>:</w:t>
      </w:r>
    </w:p>
    <w:p w:rsidR="00303CB0" w:rsidRPr="00A31F6B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A31F6B">
        <w:rPr>
          <w:b/>
          <w:bCs/>
          <w:sz w:val="22"/>
          <w:szCs w:val="22"/>
        </w:rPr>
        <w:t>Rada:</w:t>
      </w:r>
    </w:p>
    <w:p w:rsidR="00303CB0" w:rsidRPr="00A31F6B" w:rsidRDefault="00303CB0" w:rsidP="00303CB0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31F6B">
        <w:rPr>
          <w:b/>
          <w:bCs/>
          <w:sz w:val="22"/>
          <w:szCs w:val="22"/>
        </w:rPr>
        <w:t>schvaluje program Dne otevřených dveří v kulturním domě v neděli 9. září 2018,</w:t>
      </w:r>
    </w:p>
    <w:p w:rsidR="00303CB0" w:rsidRPr="00A31F6B" w:rsidRDefault="00303CB0" w:rsidP="00303CB0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31F6B">
        <w:rPr>
          <w:b/>
          <w:bCs/>
          <w:sz w:val="22"/>
          <w:szCs w:val="22"/>
        </w:rPr>
        <w:t>schvaluje bezplatný pronájem kulturního domu Kraji Vysočina na „Setkání komunálních političek Kraje Vysočina“ v úterý 25. září 2018,</w:t>
      </w:r>
    </w:p>
    <w:p w:rsidR="00303CB0" w:rsidRDefault="00303CB0" w:rsidP="00303CB0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31F6B">
        <w:rPr>
          <w:b/>
          <w:bCs/>
          <w:sz w:val="22"/>
          <w:szCs w:val="22"/>
        </w:rPr>
        <w:t>ukládá starostovi a místostarostům připravit návrh podmínek pro pronájem kulturního domu místním spolkům a veřejnosti a návrh pracovní náplně správce objektu – do 18. 9. 2018,</w:t>
      </w:r>
    </w:p>
    <w:p w:rsidR="00303CB0" w:rsidRPr="00303CB0" w:rsidRDefault="00303CB0" w:rsidP="00303CB0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03CB0">
        <w:rPr>
          <w:b/>
          <w:bCs/>
          <w:sz w:val="22"/>
          <w:szCs w:val="22"/>
        </w:rPr>
        <w:t xml:space="preserve">schvaluje nákup úklidového stroje </w:t>
      </w:r>
      <w:proofErr w:type="spellStart"/>
      <w:r w:rsidRPr="00303CB0">
        <w:rPr>
          <w:b/>
          <w:bCs/>
          <w:sz w:val="22"/>
          <w:szCs w:val="22"/>
        </w:rPr>
        <w:t>Kärcher</w:t>
      </w:r>
      <w:proofErr w:type="spellEnd"/>
      <w:r w:rsidRPr="00303CB0">
        <w:rPr>
          <w:b/>
          <w:bCs/>
          <w:sz w:val="22"/>
          <w:szCs w:val="22"/>
        </w:rPr>
        <w:t xml:space="preserve"> BR 35/12 C </w:t>
      </w:r>
      <w:proofErr w:type="spellStart"/>
      <w:r w:rsidRPr="00303CB0">
        <w:rPr>
          <w:b/>
          <w:bCs/>
          <w:sz w:val="22"/>
          <w:szCs w:val="22"/>
        </w:rPr>
        <w:t>Bp</w:t>
      </w:r>
      <w:proofErr w:type="spellEnd"/>
      <w:r w:rsidRPr="00303CB0">
        <w:rPr>
          <w:b/>
          <w:bCs/>
          <w:sz w:val="22"/>
          <w:szCs w:val="22"/>
        </w:rPr>
        <w:t xml:space="preserve"> </w:t>
      </w:r>
      <w:proofErr w:type="spellStart"/>
      <w:r w:rsidRPr="00303CB0">
        <w:rPr>
          <w:b/>
          <w:bCs/>
          <w:sz w:val="22"/>
          <w:szCs w:val="22"/>
        </w:rPr>
        <w:t>Pack</w:t>
      </w:r>
      <w:proofErr w:type="spellEnd"/>
      <w:r w:rsidRPr="00303CB0">
        <w:rPr>
          <w:b/>
          <w:bCs/>
          <w:sz w:val="22"/>
          <w:szCs w:val="22"/>
        </w:rPr>
        <w:t xml:space="preserve"> *EU do kulturního domu od společnosti </w:t>
      </w:r>
      <w:proofErr w:type="spellStart"/>
      <w:r w:rsidRPr="00303CB0">
        <w:rPr>
          <w:b/>
          <w:bCs/>
          <w:sz w:val="22"/>
          <w:szCs w:val="22"/>
        </w:rPr>
        <w:t>Kärcher</w:t>
      </w:r>
      <w:proofErr w:type="spellEnd"/>
      <w:r w:rsidRPr="00303CB0">
        <w:rPr>
          <w:b/>
          <w:bCs/>
          <w:sz w:val="22"/>
          <w:szCs w:val="22"/>
        </w:rPr>
        <w:t xml:space="preserve"> s.r.o., Modletice 141, IČO 48535761 za cenu po slevě 74 254,- Kč bez DPH.</w:t>
      </w:r>
    </w:p>
    <w:p w:rsidR="00303CB0" w:rsidRPr="00880C25" w:rsidRDefault="00303CB0" w:rsidP="00303CB0">
      <w:pPr>
        <w:spacing w:before="60"/>
        <w:rPr>
          <w:b/>
          <w:caps/>
          <w:sz w:val="22"/>
          <w:szCs w:val="22"/>
          <w:u w:val="single"/>
        </w:rPr>
      </w:pPr>
      <w:r w:rsidRPr="00880C25">
        <w:rPr>
          <w:b/>
          <w:caps/>
          <w:sz w:val="22"/>
          <w:szCs w:val="22"/>
          <w:u w:val="single"/>
        </w:rPr>
        <w:t>Usnesení Č</w:t>
      </w:r>
      <w:r w:rsidRPr="00880C25">
        <w:rPr>
          <w:b/>
          <w:sz w:val="22"/>
          <w:szCs w:val="22"/>
          <w:u w:val="single"/>
        </w:rPr>
        <w:t>. 3-990/99/2018</w:t>
      </w:r>
      <w:r w:rsidRPr="00880C25">
        <w:rPr>
          <w:b/>
          <w:caps/>
          <w:sz w:val="22"/>
          <w:szCs w:val="22"/>
          <w:u w:val="single"/>
        </w:rPr>
        <w:t>:</w:t>
      </w:r>
    </w:p>
    <w:p w:rsidR="00303CB0" w:rsidRPr="00880C25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880C25">
        <w:rPr>
          <w:b/>
          <w:bCs/>
          <w:sz w:val="22"/>
          <w:szCs w:val="22"/>
        </w:rPr>
        <w:t>Rada:</w:t>
      </w:r>
    </w:p>
    <w:p w:rsidR="00303CB0" w:rsidRPr="00880C25" w:rsidRDefault="00303CB0" w:rsidP="00303CB0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0C25">
        <w:rPr>
          <w:b/>
          <w:bCs/>
          <w:sz w:val="22"/>
          <w:szCs w:val="22"/>
        </w:rPr>
        <w:t>bere na vědomí informace starosty a místostarosty o průběhu staveb: zateplení školní tělocvičny, rekonstrukce hřiště za sokolovnou, rekonstrukce parkoviště a plochy před Bílým domem a o dokončení staveb: oplocení tréninkové plochy a rekonstrukce dětského hřiště ve Staré osadě,</w:t>
      </w:r>
    </w:p>
    <w:p w:rsidR="00303CB0" w:rsidRPr="00880C25" w:rsidRDefault="00303CB0" w:rsidP="00303CB0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0C25">
        <w:rPr>
          <w:b/>
          <w:bCs/>
          <w:sz w:val="22"/>
          <w:szCs w:val="22"/>
        </w:rPr>
        <w:lastRenderedPageBreak/>
        <w:t xml:space="preserve">schvaluje cenovou nabídku společnosti KSÚSV </w:t>
      </w:r>
      <w:proofErr w:type="spellStart"/>
      <w:proofErr w:type="gramStart"/>
      <w:r w:rsidRPr="00880C25">
        <w:rPr>
          <w:b/>
          <w:bCs/>
          <w:sz w:val="22"/>
          <w:szCs w:val="22"/>
        </w:rPr>
        <w:t>p.o</w:t>
      </w:r>
      <w:proofErr w:type="spellEnd"/>
      <w:r w:rsidRPr="00880C25">
        <w:rPr>
          <w:b/>
          <w:bCs/>
          <w:sz w:val="22"/>
          <w:szCs w:val="22"/>
        </w:rPr>
        <w:t>.</w:t>
      </w:r>
      <w:proofErr w:type="gramEnd"/>
      <w:r w:rsidRPr="00880C25">
        <w:rPr>
          <w:b/>
          <w:bCs/>
          <w:sz w:val="22"/>
          <w:szCs w:val="22"/>
        </w:rPr>
        <w:t>, pracoviště Třebíč ve výši 461 240,- Kč bez DPH na opravu zpevněného povrchu komunikace ke dvěma RD pod ulicí Sráznou,</w:t>
      </w:r>
    </w:p>
    <w:p w:rsidR="00303CB0" w:rsidRPr="00880C25" w:rsidRDefault="00303CB0" w:rsidP="00303CB0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0C25">
        <w:rPr>
          <w:b/>
          <w:bCs/>
          <w:sz w:val="22"/>
          <w:szCs w:val="22"/>
        </w:rPr>
        <w:t xml:space="preserve">schvaluje cenové nabídky firmy B-stav Třebíč s.r.o., C. Boudy 605/6, Třebíč, IČO 25553003 na opravy ve školní kuchyni: ve výši 13 181,- Kč bez DPH na venkovní schody nákladové rampy a ve výši 9 830,- Kč bez DPH na podlahu a stěny </w:t>
      </w:r>
      <w:proofErr w:type="gramStart"/>
      <w:r w:rsidRPr="00880C25">
        <w:rPr>
          <w:b/>
          <w:bCs/>
          <w:sz w:val="22"/>
          <w:szCs w:val="22"/>
        </w:rPr>
        <w:t>mrazícího</w:t>
      </w:r>
      <w:proofErr w:type="gramEnd"/>
      <w:r w:rsidRPr="00880C25">
        <w:rPr>
          <w:b/>
          <w:bCs/>
          <w:sz w:val="22"/>
          <w:szCs w:val="22"/>
        </w:rPr>
        <w:t xml:space="preserve"> boxu,</w:t>
      </w:r>
    </w:p>
    <w:p w:rsidR="00303CB0" w:rsidRPr="00880C25" w:rsidRDefault="00303CB0" w:rsidP="00303CB0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80C25">
        <w:rPr>
          <w:b/>
          <w:bCs/>
          <w:sz w:val="22"/>
          <w:szCs w:val="22"/>
        </w:rPr>
        <w:t xml:space="preserve">schvaluje vícepráce vzniklé při rekonstrukci podlah a schodiště před školní jídelnou v celkové výši 70 287,- Kč bez DPH. </w:t>
      </w:r>
    </w:p>
    <w:p w:rsidR="00303CB0" w:rsidRPr="002078D3" w:rsidRDefault="00303CB0" w:rsidP="00303CB0">
      <w:pPr>
        <w:spacing w:before="60"/>
        <w:jc w:val="both"/>
        <w:rPr>
          <w:b/>
          <w:sz w:val="22"/>
          <w:szCs w:val="22"/>
          <w:u w:val="single"/>
        </w:rPr>
      </w:pPr>
      <w:r w:rsidRPr="00A65133">
        <w:rPr>
          <w:b/>
          <w:caps/>
          <w:sz w:val="22"/>
          <w:szCs w:val="22"/>
          <w:u w:val="single"/>
        </w:rPr>
        <w:t>Usnesení Č</w:t>
      </w:r>
      <w:r w:rsidRPr="00A65133">
        <w:rPr>
          <w:b/>
          <w:sz w:val="22"/>
          <w:szCs w:val="22"/>
          <w:u w:val="single"/>
        </w:rPr>
        <w:t>. 4</w:t>
      </w:r>
      <w:r>
        <w:rPr>
          <w:b/>
          <w:sz w:val="22"/>
          <w:szCs w:val="22"/>
          <w:u w:val="single"/>
        </w:rPr>
        <w:t>-991/99</w:t>
      </w:r>
      <w:r w:rsidRPr="002078D3">
        <w:rPr>
          <w:b/>
          <w:sz w:val="22"/>
          <w:szCs w:val="22"/>
          <w:u w:val="single"/>
        </w:rPr>
        <w:t>/2018</w:t>
      </w:r>
      <w:r w:rsidRPr="002078D3">
        <w:rPr>
          <w:b/>
          <w:caps/>
          <w:sz w:val="22"/>
          <w:szCs w:val="22"/>
          <w:u w:val="single"/>
        </w:rPr>
        <w:t xml:space="preserve">: </w:t>
      </w:r>
    </w:p>
    <w:p w:rsidR="00303CB0" w:rsidRPr="00427F5D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427F5D">
        <w:rPr>
          <w:b/>
          <w:bCs/>
          <w:sz w:val="22"/>
          <w:szCs w:val="22"/>
        </w:rPr>
        <w:t xml:space="preserve">Rada doporučuje zastupitelstvu </w:t>
      </w:r>
      <w:r>
        <w:rPr>
          <w:b/>
          <w:bCs/>
          <w:sz w:val="22"/>
          <w:szCs w:val="22"/>
        </w:rPr>
        <w:t xml:space="preserve">městyse </w:t>
      </w:r>
      <w:r w:rsidRPr="00427F5D">
        <w:rPr>
          <w:b/>
          <w:bCs/>
          <w:sz w:val="22"/>
          <w:szCs w:val="22"/>
        </w:rPr>
        <w:t xml:space="preserve">schválit aktualizaci a úplné znění Statutu Knihovny Okříšky dle návrhu </w:t>
      </w:r>
      <w:r w:rsidRPr="00427F5D">
        <w:rPr>
          <w:bCs/>
          <w:i/>
          <w:sz w:val="22"/>
          <w:szCs w:val="22"/>
        </w:rPr>
        <w:t>(příloha č. 1)</w:t>
      </w:r>
      <w:r w:rsidRPr="00427F5D">
        <w:rPr>
          <w:b/>
          <w:bCs/>
          <w:sz w:val="22"/>
          <w:szCs w:val="22"/>
        </w:rPr>
        <w:t>.</w:t>
      </w:r>
    </w:p>
    <w:p w:rsidR="00303CB0" w:rsidRPr="00F71996" w:rsidRDefault="00303CB0" w:rsidP="00303CB0">
      <w:pPr>
        <w:spacing w:before="60"/>
        <w:jc w:val="both"/>
        <w:rPr>
          <w:b/>
          <w:sz w:val="22"/>
          <w:szCs w:val="22"/>
          <w:u w:val="single"/>
        </w:rPr>
      </w:pPr>
      <w:r w:rsidRPr="00F71996">
        <w:rPr>
          <w:b/>
          <w:caps/>
          <w:sz w:val="22"/>
          <w:szCs w:val="22"/>
          <w:u w:val="single"/>
        </w:rPr>
        <w:t>Usnesení Č</w:t>
      </w:r>
      <w:r w:rsidRPr="00F71996">
        <w:rPr>
          <w:b/>
          <w:sz w:val="22"/>
          <w:szCs w:val="22"/>
          <w:u w:val="single"/>
        </w:rPr>
        <w:t>. 5-992/99/2018</w:t>
      </w:r>
      <w:r w:rsidRPr="00F71996">
        <w:rPr>
          <w:b/>
          <w:caps/>
          <w:sz w:val="22"/>
          <w:szCs w:val="22"/>
          <w:u w:val="single"/>
        </w:rPr>
        <w:t xml:space="preserve">: </w:t>
      </w:r>
    </w:p>
    <w:p w:rsidR="00303CB0" w:rsidRPr="00427F5D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F71996">
        <w:rPr>
          <w:b/>
          <w:bCs/>
          <w:sz w:val="22"/>
          <w:szCs w:val="22"/>
        </w:rPr>
        <w:t xml:space="preserve">Rada nedoporučuje zastupitelstvu </w:t>
      </w:r>
      <w:r w:rsidRPr="00427F5D">
        <w:rPr>
          <w:b/>
          <w:bCs/>
          <w:sz w:val="22"/>
          <w:szCs w:val="22"/>
        </w:rPr>
        <w:t>městyse schválit dar zadlužené obci Prameny na základě sbírky vyhlášené SMS ČR.</w:t>
      </w:r>
    </w:p>
    <w:p w:rsidR="00303CB0" w:rsidRPr="00F71996" w:rsidRDefault="00303CB0" w:rsidP="00303CB0">
      <w:pPr>
        <w:spacing w:before="60"/>
        <w:jc w:val="both"/>
        <w:rPr>
          <w:b/>
          <w:sz w:val="22"/>
          <w:szCs w:val="22"/>
          <w:u w:val="single"/>
        </w:rPr>
      </w:pPr>
      <w:r w:rsidRPr="00F71996">
        <w:rPr>
          <w:b/>
          <w:caps/>
          <w:sz w:val="22"/>
          <w:szCs w:val="22"/>
          <w:u w:val="single"/>
        </w:rPr>
        <w:t>Usnesení Č</w:t>
      </w:r>
      <w:r w:rsidRPr="00F71996">
        <w:rPr>
          <w:b/>
          <w:sz w:val="22"/>
          <w:szCs w:val="22"/>
          <w:u w:val="single"/>
        </w:rPr>
        <w:t>. 6-993/99/2018</w:t>
      </w:r>
      <w:r w:rsidRPr="00F71996">
        <w:rPr>
          <w:b/>
          <w:caps/>
          <w:sz w:val="22"/>
          <w:szCs w:val="22"/>
          <w:u w:val="single"/>
        </w:rPr>
        <w:t xml:space="preserve">: </w:t>
      </w:r>
    </w:p>
    <w:p w:rsidR="00303CB0" w:rsidRPr="00BD51DD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BD51DD">
        <w:rPr>
          <w:b/>
          <w:bCs/>
          <w:sz w:val="22"/>
          <w:szCs w:val="22"/>
        </w:rPr>
        <w:t>Rada:</w:t>
      </w:r>
    </w:p>
    <w:p w:rsidR="00303CB0" w:rsidRPr="00BD51DD" w:rsidRDefault="00303CB0" w:rsidP="00303CB0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D51DD">
        <w:rPr>
          <w:b/>
          <w:bCs/>
          <w:sz w:val="22"/>
          <w:szCs w:val="22"/>
        </w:rPr>
        <w:t xml:space="preserve">doporučuje zastupitelstvu městyse schválit vyhodnocení plnění hlavních úkolů městyse na volební období 2014 – 2018 dle návrhu </w:t>
      </w:r>
      <w:r w:rsidRPr="00BD51DD">
        <w:rPr>
          <w:bCs/>
          <w:i/>
          <w:sz w:val="22"/>
          <w:szCs w:val="22"/>
        </w:rPr>
        <w:t>(příloha č. 2)</w:t>
      </w:r>
      <w:r w:rsidRPr="00BD51DD">
        <w:rPr>
          <w:b/>
          <w:bCs/>
          <w:sz w:val="22"/>
          <w:szCs w:val="22"/>
        </w:rPr>
        <w:t>,</w:t>
      </w:r>
    </w:p>
    <w:p w:rsidR="00303CB0" w:rsidRPr="00BD51DD" w:rsidRDefault="00303CB0" w:rsidP="00303CB0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D51DD">
        <w:rPr>
          <w:b/>
          <w:bCs/>
          <w:sz w:val="22"/>
          <w:szCs w:val="22"/>
        </w:rPr>
        <w:t>doporučuje zastupitelstvu městyse vzít na vědomí plnění programových priorit Strategického plánu rozvoje městyse „Okříšky 2030 – městys pro lidi“ dle návrhu</w:t>
      </w:r>
      <w:r>
        <w:rPr>
          <w:b/>
          <w:bCs/>
          <w:sz w:val="22"/>
          <w:szCs w:val="22"/>
        </w:rPr>
        <w:t>.</w:t>
      </w:r>
    </w:p>
    <w:p w:rsidR="00303CB0" w:rsidRPr="001C01F8" w:rsidRDefault="00303CB0" w:rsidP="00303CB0">
      <w:pPr>
        <w:spacing w:before="60"/>
        <w:jc w:val="both"/>
        <w:rPr>
          <w:b/>
          <w:sz w:val="22"/>
          <w:szCs w:val="22"/>
          <w:u w:val="single"/>
        </w:rPr>
      </w:pPr>
      <w:r w:rsidRPr="001C01F8">
        <w:rPr>
          <w:b/>
          <w:caps/>
          <w:sz w:val="22"/>
          <w:szCs w:val="22"/>
          <w:u w:val="single"/>
        </w:rPr>
        <w:t>Usnesení Č</w:t>
      </w:r>
      <w:r w:rsidRPr="001C01F8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7</w:t>
      </w:r>
      <w:r w:rsidRPr="001C01F8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994/99</w:t>
      </w:r>
      <w:r w:rsidRPr="001C01F8">
        <w:rPr>
          <w:b/>
          <w:sz w:val="22"/>
          <w:szCs w:val="22"/>
          <w:u w:val="single"/>
        </w:rPr>
        <w:t>/2018</w:t>
      </w:r>
      <w:r w:rsidRPr="001C01F8">
        <w:rPr>
          <w:b/>
          <w:caps/>
          <w:sz w:val="22"/>
          <w:szCs w:val="22"/>
          <w:u w:val="single"/>
        </w:rPr>
        <w:t xml:space="preserve">: </w:t>
      </w:r>
    </w:p>
    <w:p w:rsidR="00303CB0" w:rsidRPr="001C01F8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1C01F8">
        <w:rPr>
          <w:b/>
          <w:bCs/>
          <w:sz w:val="22"/>
          <w:szCs w:val="22"/>
        </w:rPr>
        <w:t>Rada schvalu</w:t>
      </w:r>
      <w:r>
        <w:rPr>
          <w:b/>
          <w:bCs/>
          <w:sz w:val="22"/>
          <w:szCs w:val="22"/>
        </w:rPr>
        <w:t>je rozpočtové opatření rady č. 8</w:t>
      </w:r>
      <w:r w:rsidRPr="001C01F8">
        <w:rPr>
          <w:b/>
          <w:bCs/>
          <w:sz w:val="22"/>
          <w:szCs w:val="22"/>
        </w:rPr>
        <w:t xml:space="preserve">/2018 dle návrhu </w:t>
      </w:r>
      <w:r>
        <w:rPr>
          <w:bCs/>
          <w:i/>
          <w:sz w:val="22"/>
          <w:szCs w:val="22"/>
        </w:rPr>
        <w:t>(příloha č. 3</w:t>
      </w:r>
      <w:r w:rsidRPr="001C01F8">
        <w:rPr>
          <w:bCs/>
          <w:i/>
          <w:sz w:val="22"/>
          <w:szCs w:val="22"/>
        </w:rPr>
        <w:t>)</w:t>
      </w:r>
      <w:r w:rsidRPr="001C01F8">
        <w:rPr>
          <w:b/>
          <w:bCs/>
          <w:sz w:val="22"/>
          <w:szCs w:val="22"/>
        </w:rPr>
        <w:t>.</w:t>
      </w:r>
    </w:p>
    <w:p w:rsidR="00303CB0" w:rsidRPr="00646F01" w:rsidRDefault="00303CB0" w:rsidP="00303CB0">
      <w:pPr>
        <w:spacing w:before="60"/>
        <w:jc w:val="both"/>
        <w:rPr>
          <w:bCs/>
          <w:sz w:val="22"/>
          <w:szCs w:val="22"/>
        </w:rPr>
      </w:pPr>
      <w:r w:rsidRPr="00646F01">
        <w:rPr>
          <w:b/>
          <w:caps/>
          <w:sz w:val="22"/>
          <w:szCs w:val="22"/>
          <w:u w:val="single"/>
        </w:rPr>
        <w:t>Usnesení Č</w:t>
      </w:r>
      <w:r w:rsidRPr="00646F0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8</w:t>
      </w:r>
      <w:r w:rsidRPr="00646F01">
        <w:rPr>
          <w:b/>
          <w:sz w:val="22"/>
          <w:szCs w:val="22"/>
          <w:u w:val="single"/>
        </w:rPr>
        <w:t>-99</w:t>
      </w:r>
      <w:r>
        <w:rPr>
          <w:b/>
          <w:sz w:val="22"/>
          <w:szCs w:val="22"/>
          <w:u w:val="single"/>
        </w:rPr>
        <w:t>5</w:t>
      </w:r>
      <w:r w:rsidRPr="00646F01">
        <w:rPr>
          <w:b/>
          <w:sz w:val="22"/>
          <w:szCs w:val="22"/>
          <w:u w:val="single"/>
        </w:rPr>
        <w:t>/99/2018</w:t>
      </w:r>
      <w:r w:rsidRPr="00646F01">
        <w:rPr>
          <w:b/>
          <w:caps/>
          <w:sz w:val="22"/>
          <w:szCs w:val="22"/>
          <w:u w:val="single"/>
        </w:rPr>
        <w:t xml:space="preserve">: </w:t>
      </w:r>
    </w:p>
    <w:p w:rsidR="00303CB0" w:rsidRPr="00646F01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646F01">
        <w:rPr>
          <w:b/>
          <w:bCs/>
          <w:sz w:val="22"/>
          <w:szCs w:val="22"/>
        </w:rPr>
        <w:t>Rada:</w:t>
      </w:r>
    </w:p>
    <w:p w:rsidR="00303CB0" w:rsidRPr="00646F01" w:rsidRDefault="00303CB0" w:rsidP="00303CB0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6F01">
        <w:rPr>
          <w:b/>
          <w:bCs/>
          <w:sz w:val="22"/>
          <w:szCs w:val="22"/>
        </w:rPr>
        <w:t>nedoporučuje zastupitelstvu městyse prodávat do konce volebního období pozemky ve Staré osadě pro bytovou výstavbu ani jiné účely,</w:t>
      </w:r>
    </w:p>
    <w:p w:rsidR="00303CB0" w:rsidRPr="00646F01" w:rsidRDefault="00303CB0" w:rsidP="00303CB0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6F01">
        <w:rPr>
          <w:b/>
          <w:bCs/>
          <w:sz w:val="22"/>
          <w:szCs w:val="22"/>
        </w:rPr>
        <w:t xml:space="preserve">ukládá starostovi zveřejnit záměr pronájmu části pozemku </w:t>
      </w:r>
      <w:proofErr w:type="spellStart"/>
      <w:proofErr w:type="gramStart"/>
      <w:r w:rsidRPr="00646F01">
        <w:rPr>
          <w:b/>
          <w:bCs/>
          <w:sz w:val="22"/>
          <w:szCs w:val="22"/>
        </w:rPr>
        <w:t>p.č</w:t>
      </w:r>
      <w:proofErr w:type="spellEnd"/>
      <w:r w:rsidRPr="00646F01">
        <w:rPr>
          <w:b/>
          <w:bCs/>
          <w:sz w:val="22"/>
          <w:szCs w:val="22"/>
        </w:rPr>
        <w:t>.</w:t>
      </w:r>
      <w:proofErr w:type="gramEnd"/>
      <w:r w:rsidRPr="00646F01">
        <w:rPr>
          <w:b/>
          <w:bCs/>
          <w:sz w:val="22"/>
          <w:szCs w:val="22"/>
        </w:rPr>
        <w:t xml:space="preserve"> 11/7 v </w:t>
      </w:r>
      <w:proofErr w:type="spellStart"/>
      <w:r w:rsidRPr="00646F01">
        <w:rPr>
          <w:b/>
          <w:bCs/>
          <w:sz w:val="22"/>
          <w:szCs w:val="22"/>
        </w:rPr>
        <w:t>k.ú</w:t>
      </w:r>
      <w:proofErr w:type="spellEnd"/>
      <w:r w:rsidRPr="00646F01">
        <w:rPr>
          <w:b/>
          <w:bCs/>
          <w:sz w:val="22"/>
          <w:szCs w:val="22"/>
        </w:rPr>
        <w:t xml:space="preserve">. Okříšky </w:t>
      </w:r>
      <w:r>
        <w:rPr>
          <w:b/>
          <w:bCs/>
          <w:sz w:val="22"/>
          <w:szCs w:val="22"/>
        </w:rPr>
        <w:t>o výměře 20 m</w:t>
      </w:r>
      <w:r w:rsidRPr="00646F01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 pro účely</w:t>
      </w:r>
      <w:r w:rsidRPr="00646F01">
        <w:rPr>
          <w:b/>
          <w:bCs/>
          <w:sz w:val="22"/>
          <w:szCs w:val="22"/>
        </w:rPr>
        <w:t xml:space="preserve"> podnikání</w:t>
      </w:r>
      <w:r>
        <w:rPr>
          <w:b/>
          <w:bCs/>
          <w:sz w:val="22"/>
          <w:szCs w:val="22"/>
        </w:rPr>
        <w:t xml:space="preserve"> za cenu 125,- Kč/m</w:t>
      </w:r>
      <w:r w:rsidRPr="00646F01">
        <w:rPr>
          <w:b/>
          <w:bCs/>
          <w:sz w:val="22"/>
          <w:szCs w:val="22"/>
          <w:vertAlign w:val="superscript"/>
        </w:rPr>
        <w:t>2</w:t>
      </w:r>
      <w:r w:rsidRPr="00646F01">
        <w:rPr>
          <w:b/>
          <w:bCs/>
          <w:sz w:val="22"/>
          <w:szCs w:val="22"/>
        </w:rPr>
        <w:t>,</w:t>
      </w:r>
    </w:p>
    <w:p w:rsidR="00303CB0" w:rsidRPr="00852DF4" w:rsidRDefault="00303CB0" w:rsidP="00303CB0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46F01">
        <w:rPr>
          <w:b/>
          <w:bCs/>
          <w:sz w:val="22"/>
          <w:szCs w:val="22"/>
        </w:rPr>
        <w:t xml:space="preserve">povoluje </w:t>
      </w:r>
      <w:r w:rsidRPr="00852DF4">
        <w:rPr>
          <w:b/>
          <w:bCs/>
          <w:sz w:val="22"/>
          <w:szCs w:val="22"/>
        </w:rPr>
        <w:t xml:space="preserve">panu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Pr="00852DF4">
        <w:rPr>
          <w:b/>
          <w:bCs/>
          <w:sz w:val="22"/>
          <w:szCs w:val="22"/>
        </w:rPr>
        <w:t xml:space="preserve">,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</w:t>
      </w:r>
      <w:r w:rsidR="008752B9">
        <w:rPr>
          <w:b/>
          <w:bCs/>
          <w:color w:val="FF0000"/>
          <w:sz w:val="22"/>
          <w:szCs w:val="22"/>
        </w:rPr>
        <w:t>xxxx</w:t>
      </w:r>
      <w:r w:rsidR="008752B9" w:rsidRPr="008752B9">
        <w:rPr>
          <w:b/>
          <w:bCs/>
          <w:color w:val="FF0000"/>
          <w:sz w:val="22"/>
          <w:szCs w:val="22"/>
        </w:rPr>
        <w:t>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</w:t>
      </w:r>
      <w:proofErr w:type="spellEnd"/>
      <w:r w:rsidRPr="00852DF4">
        <w:rPr>
          <w:b/>
          <w:bCs/>
          <w:sz w:val="22"/>
          <w:szCs w:val="22"/>
        </w:rPr>
        <w:t xml:space="preserve">, Okříšky přechodné uskladnění zeminy ze základů budoucích řadových domů U Stadionu na konci parkovací plochy (pozemky </w:t>
      </w:r>
      <w:proofErr w:type="spellStart"/>
      <w:proofErr w:type="gramStart"/>
      <w:r w:rsidRPr="00852DF4">
        <w:rPr>
          <w:b/>
          <w:bCs/>
          <w:sz w:val="22"/>
          <w:szCs w:val="22"/>
        </w:rPr>
        <w:t>p.č</w:t>
      </w:r>
      <w:proofErr w:type="spellEnd"/>
      <w:r w:rsidRPr="00852DF4">
        <w:rPr>
          <w:b/>
          <w:bCs/>
          <w:sz w:val="22"/>
          <w:szCs w:val="22"/>
        </w:rPr>
        <w:t>.</w:t>
      </w:r>
      <w:proofErr w:type="gramEnd"/>
      <w:r w:rsidRPr="00852DF4">
        <w:rPr>
          <w:b/>
          <w:bCs/>
          <w:sz w:val="22"/>
          <w:szCs w:val="22"/>
        </w:rPr>
        <w:t xml:space="preserve"> 235/13 a 392/14) na dobu určitou do 15. 11. 2018, </w:t>
      </w:r>
    </w:p>
    <w:p w:rsidR="00303CB0" w:rsidRDefault="00303CB0" w:rsidP="00303CB0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52DF4">
        <w:rPr>
          <w:b/>
          <w:bCs/>
          <w:sz w:val="22"/>
          <w:szCs w:val="22"/>
        </w:rPr>
        <w:t>ukládá úřadu městyse připravit s pojišťovnou návrh na zvýšení pojistné částky u pojištění majetku městyse po zařazení stavby kulturního domu – do 25. 9. 2018</w:t>
      </w:r>
      <w:r>
        <w:rPr>
          <w:b/>
          <w:bCs/>
          <w:sz w:val="22"/>
          <w:szCs w:val="22"/>
        </w:rPr>
        <w:t>,</w:t>
      </w:r>
    </w:p>
    <w:p w:rsidR="00303CB0" w:rsidRPr="00852DF4" w:rsidRDefault="00303CB0" w:rsidP="00303CB0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úpravu přepočtových koeficientů pro rozpočítání nákladů na energie v prostorách pečovatelské služby mezi paní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(masáže), paní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(pedikúra) a Pečovatelskou službou Okříšky v poměru 5 : 1,5 : 5 </w:t>
      </w:r>
      <w:proofErr w:type="spellStart"/>
      <w:r>
        <w:rPr>
          <w:b/>
          <w:bCs/>
          <w:sz w:val="22"/>
          <w:szCs w:val="22"/>
        </w:rPr>
        <w:t>osobometrů</w:t>
      </w:r>
      <w:proofErr w:type="spellEnd"/>
      <w:r>
        <w:rPr>
          <w:b/>
          <w:bCs/>
          <w:sz w:val="22"/>
          <w:szCs w:val="22"/>
        </w:rPr>
        <w:t>.</w:t>
      </w:r>
    </w:p>
    <w:p w:rsidR="00303CB0" w:rsidRPr="005F2F3A" w:rsidRDefault="00303CB0" w:rsidP="00303CB0">
      <w:pPr>
        <w:spacing w:before="60"/>
        <w:jc w:val="both"/>
        <w:rPr>
          <w:bCs/>
          <w:caps/>
          <w:sz w:val="22"/>
          <w:szCs w:val="22"/>
        </w:rPr>
      </w:pPr>
      <w:r w:rsidRPr="005F2F3A">
        <w:rPr>
          <w:b/>
          <w:caps/>
          <w:sz w:val="22"/>
          <w:szCs w:val="22"/>
          <w:u w:val="single"/>
        </w:rPr>
        <w:t>Usnesení Č</w:t>
      </w:r>
      <w:r w:rsidRPr="005F2F3A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9</w:t>
      </w:r>
      <w:r w:rsidRPr="005F2F3A">
        <w:rPr>
          <w:b/>
          <w:sz w:val="22"/>
          <w:szCs w:val="22"/>
          <w:u w:val="single"/>
        </w:rPr>
        <w:t>-9</w:t>
      </w:r>
      <w:r>
        <w:rPr>
          <w:b/>
          <w:sz w:val="22"/>
          <w:szCs w:val="22"/>
          <w:u w:val="single"/>
        </w:rPr>
        <w:t>96/99</w:t>
      </w:r>
      <w:r w:rsidRPr="005F2F3A">
        <w:rPr>
          <w:b/>
          <w:sz w:val="22"/>
          <w:szCs w:val="22"/>
          <w:u w:val="single"/>
        </w:rPr>
        <w:t>/2018</w:t>
      </w:r>
      <w:r w:rsidRPr="005F2F3A">
        <w:rPr>
          <w:b/>
          <w:caps/>
          <w:sz w:val="22"/>
          <w:szCs w:val="22"/>
          <w:u w:val="single"/>
        </w:rPr>
        <w:t>:</w:t>
      </w:r>
    </w:p>
    <w:p w:rsidR="00303CB0" w:rsidRPr="0024768E" w:rsidRDefault="00303CB0" w:rsidP="00303CB0">
      <w:pPr>
        <w:spacing w:before="60"/>
        <w:jc w:val="both"/>
        <w:rPr>
          <w:b/>
          <w:bCs/>
          <w:sz w:val="22"/>
          <w:szCs w:val="22"/>
        </w:rPr>
      </w:pPr>
      <w:r w:rsidRPr="0024768E">
        <w:rPr>
          <w:b/>
          <w:bCs/>
          <w:sz w:val="22"/>
          <w:szCs w:val="22"/>
        </w:rPr>
        <w:t>Rada:</w:t>
      </w:r>
    </w:p>
    <w:p w:rsidR="00303CB0" w:rsidRPr="0024768E" w:rsidRDefault="00303CB0" w:rsidP="00303CB0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768E">
        <w:rPr>
          <w:b/>
          <w:bCs/>
          <w:sz w:val="22"/>
          <w:szCs w:val="22"/>
        </w:rPr>
        <w:t xml:space="preserve">bere na vědomí Havarijní plán firmy </w:t>
      </w:r>
      <w:proofErr w:type="spellStart"/>
      <w:r w:rsidRPr="0024768E">
        <w:rPr>
          <w:b/>
          <w:bCs/>
          <w:sz w:val="22"/>
          <w:szCs w:val="22"/>
        </w:rPr>
        <w:t>Fraenkische</w:t>
      </w:r>
      <w:proofErr w:type="spellEnd"/>
      <w:r w:rsidRPr="0024768E">
        <w:rPr>
          <w:b/>
          <w:bCs/>
          <w:sz w:val="22"/>
          <w:szCs w:val="22"/>
        </w:rPr>
        <w:t xml:space="preserve"> pro případ úniku závadných látek, které mohou ohrozit jakost povrchových nebo podzemních vod a ukládá starostovi požádat o doplnění městyse Okříšky do bodu č. 11. Plán vyrozumění pro případ havarijního úniku závadných látek,</w:t>
      </w:r>
    </w:p>
    <w:p w:rsidR="00303CB0" w:rsidRPr="0024768E" w:rsidRDefault="00303CB0" w:rsidP="00303CB0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768E">
        <w:rPr>
          <w:b/>
          <w:bCs/>
          <w:sz w:val="22"/>
          <w:szCs w:val="22"/>
        </w:rPr>
        <w:t>souhlasí s projektovou dokumentací plynovodní přípojky pro plynofikaci RD Stará osadě 83,</w:t>
      </w:r>
    </w:p>
    <w:p w:rsidR="002F0AB2" w:rsidRPr="00303CB0" w:rsidRDefault="00303CB0" w:rsidP="00303CB0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4768E">
        <w:rPr>
          <w:rStyle w:val="Siln"/>
          <w:sz w:val="22"/>
          <w:szCs w:val="22"/>
          <w:shd w:val="clear" w:color="auto" w:fill="FFFFFF"/>
        </w:rPr>
        <w:t xml:space="preserve">schvaluje Pokyny k provedení likvidace majetku městyse Okříšky v roce 2018 a likvidační komisi ve složení paní Mgr. Vladimíra </w:t>
      </w:r>
      <w:r w:rsidR="008752B9">
        <w:rPr>
          <w:rStyle w:val="Siln"/>
          <w:sz w:val="22"/>
          <w:szCs w:val="22"/>
          <w:shd w:val="clear" w:color="auto" w:fill="FFFFFF"/>
        </w:rPr>
        <w:t>Jůzová – předseda, pan</w:t>
      </w:r>
      <w:r w:rsidRPr="00931443">
        <w:rPr>
          <w:rStyle w:val="Siln"/>
          <w:sz w:val="22"/>
          <w:szCs w:val="22"/>
          <w:shd w:val="clear" w:color="auto" w:fill="FFFFFF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 w:rsidRPr="00931443">
        <w:rPr>
          <w:rStyle w:val="Siln"/>
          <w:sz w:val="22"/>
          <w:szCs w:val="22"/>
          <w:shd w:val="clear" w:color="auto" w:fill="FFFFFF"/>
        </w:rPr>
        <w:t xml:space="preserve"> </w:t>
      </w:r>
      <w:r w:rsidRPr="00931443">
        <w:rPr>
          <w:rStyle w:val="Siln"/>
          <w:sz w:val="22"/>
          <w:szCs w:val="22"/>
          <w:shd w:val="clear" w:color="auto" w:fill="FFFFFF"/>
        </w:rPr>
        <w:t xml:space="preserve">a paní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>
        <w:rPr>
          <w:b/>
          <w:bCs/>
          <w:sz w:val="22"/>
          <w:szCs w:val="22"/>
        </w:rPr>
        <w:t xml:space="preserve"> </w:t>
      </w:r>
      <w:proofErr w:type="spellStart"/>
      <w:r w:rsidR="008752B9" w:rsidRPr="008752B9">
        <w:rPr>
          <w:b/>
          <w:bCs/>
          <w:color w:val="FF0000"/>
          <w:sz w:val="22"/>
          <w:szCs w:val="22"/>
        </w:rPr>
        <w:t>xxxxxxx</w:t>
      </w:r>
      <w:proofErr w:type="spellEnd"/>
      <w:r w:rsidR="008752B9" w:rsidRPr="00931443">
        <w:rPr>
          <w:rStyle w:val="Siln"/>
          <w:sz w:val="22"/>
          <w:szCs w:val="22"/>
          <w:shd w:val="clear" w:color="auto" w:fill="FFFFFF"/>
        </w:rPr>
        <w:t xml:space="preserve"> </w:t>
      </w:r>
      <w:r w:rsidRPr="00931443">
        <w:rPr>
          <w:rStyle w:val="Siln"/>
          <w:sz w:val="22"/>
          <w:szCs w:val="22"/>
          <w:shd w:val="clear" w:color="auto" w:fill="FFFFFF"/>
        </w:rPr>
        <w:t>– členové</w:t>
      </w:r>
      <w:r>
        <w:rPr>
          <w:rStyle w:val="Siln"/>
          <w:sz w:val="22"/>
          <w:szCs w:val="22"/>
          <w:shd w:val="clear" w:color="auto" w:fill="FFFFFF"/>
        </w:rPr>
        <w:t>.</w:t>
      </w:r>
    </w:p>
    <w:p w:rsidR="002F0AB2" w:rsidRPr="002F0AB2" w:rsidRDefault="002F0AB2" w:rsidP="002F0AB2">
      <w:pPr>
        <w:spacing w:before="60"/>
        <w:jc w:val="both"/>
        <w:rPr>
          <w:b/>
          <w:bCs/>
          <w:sz w:val="22"/>
          <w:szCs w:val="22"/>
        </w:rPr>
      </w:pPr>
    </w:p>
    <w:p w:rsidR="00BA78D7" w:rsidRDefault="00BA78D7" w:rsidP="00FD0C19">
      <w:pPr>
        <w:jc w:val="both"/>
        <w:rPr>
          <w:b/>
          <w:bCs/>
          <w:sz w:val="22"/>
          <w:szCs w:val="22"/>
        </w:rPr>
      </w:pPr>
    </w:p>
    <w:p w:rsidR="00754741" w:rsidRPr="007B13F8" w:rsidRDefault="00754741" w:rsidP="00FD0C1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8756C7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2F0AB2">
        <w:rPr>
          <w:b/>
          <w:sz w:val="22"/>
          <w:szCs w:val="22"/>
        </w:rPr>
        <w:t>27. 6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FD0C19">
        <w:rPr>
          <w:b/>
          <w:sz w:val="22"/>
          <w:szCs w:val="22"/>
        </w:rPr>
        <w:t>2</w:t>
      </w:r>
      <w:r w:rsidR="002F0AB2">
        <w:rPr>
          <w:b/>
          <w:sz w:val="22"/>
          <w:szCs w:val="22"/>
        </w:rPr>
        <w:t>6</w:t>
      </w:r>
      <w:r w:rsidR="009773F6">
        <w:rPr>
          <w:b/>
          <w:sz w:val="22"/>
          <w:szCs w:val="22"/>
        </w:rPr>
        <w:t xml:space="preserve">. </w:t>
      </w:r>
      <w:r w:rsidR="002F0AB2">
        <w:rPr>
          <w:b/>
          <w:sz w:val="22"/>
          <w:szCs w:val="22"/>
        </w:rPr>
        <w:t>9</w:t>
      </w:r>
      <w:r w:rsidR="004E4184">
        <w:rPr>
          <w:b/>
          <w:sz w:val="22"/>
          <w:szCs w:val="22"/>
        </w:rPr>
        <w:t>. 2018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8756C7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877"/>
    <w:multiLevelType w:val="hybridMultilevel"/>
    <w:tmpl w:val="64020136"/>
    <w:lvl w:ilvl="0" w:tplc="A4664E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57BF"/>
    <w:multiLevelType w:val="hybridMultilevel"/>
    <w:tmpl w:val="250CC81A"/>
    <w:lvl w:ilvl="0" w:tplc="BA6689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4134"/>
    <w:multiLevelType w:val="hybridMultilevel"/>
    <w:tmpl w:val="738C2E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77A2"/>
    <w:multiLevelType w:val="hybridMultilevel"/>
    <w:tmpl w:val="8FE48390"/>
    <w:lvl w:ilvl="0" w:tplc="FE269B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E6AB8"/>
    <w:multiLevelType w:val="hybridMultilevel"/>
    <w:tmpl w:val="CA2C808E"/>
    <w:lvl w:ilvl="0" w:tplc="E3D03C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34942"/>
    <w:multiLevelType w:val="hybridMultilevel"/>
    <w:tmpl w:val="2F9CC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D1CF4"/>
    <w:multiLevelType w:val="hybridMultilevel"/>
    <w:tmpl w:val="AE600A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4028A"/>
    <w:multiLevelType w:val="hybridMultilevel"/>
    <w:tmpl w:val="A246F5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A75DD"/>
    <w:multiLevelType w:val="hybridMultilevel"/>
    <w:tmpl w:val="D71278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43116"/>
    <w:multiLevelType w:val="hybridMultilevel"/>
    <w:tmpl w:val="A8960C92"/>
    <w:lvl w:ilvl="0" w:tplc="F2CADDE8">
      <w:start w:val="14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36B57378"/>
    <w:multiLevelType w:val="hybridMultilevel"/>
    <w:tmpl w:val="2CD2C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12320"/>
    <w:multiLevelType w:val="hybridMultilevel"/>
    <w:tmpl w:val="4ABEB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5" w15:restartNumberingAfterBreak="0">
    <w:nsid w:val="43A1323D"/>
    <w:multiLevelType w:val="hybridMultilevel"/>
    <w:tmpl w:val="0E3EA536"/>
    <w:lvl w:ilvl="0" w:tplc="0060AF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115CE"/>
    <w:multiLevelType w:val="hybridMultilevel"/>
    <w:tmpl w:val="4CDE3ECA"/>
    <w:lvl w:ilvl="0" w:tplc="92F8D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F68C8"/>
    <w:multiLevelType w:val="hybridMultilevel"/>
    <w:tmpl w:val="2F52AA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B5920"/>
    <w:multiLevelType w:val="hybridMultilevel"/>
    <w:tmpl w:val="E2DEEE56"/>
    <w:lvl w:ilvl="0" w:tplc="BE929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B7F3C"/>
    <w:multiLevelType w:val="hybridMultilevel"/>
    <w:tmpl w:val="0D8E6EF4"/>
    <w:lvl w:ilvl="0" w:tplc="EED4E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14630"/>
    <w:multiLevelType w:val="hybridMultilevel"/>
    <w:tmpl w:val="A7109B34"/>
    <w:lvl w:ilvl="0" w:tplc="2BBA09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9426F"/>
    <w:multiLevelType w:val="hybridMultilevel"/>
    <w:tmpl w:val="DD50FE3C"/>
    <w:lvl w:ilvl="0" w:tplc="956A70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B2E12"/>
    <w:multiLevelType w:val="hybridMultilevel"/>
    <w:tmpl w:val="18EA4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8004A"/>
    <w:multiLevelType w:val="hybridMultilevel"/>
    <w:tmpl w:val="8946AC94"/>
    <w:lvl w:ilvl="0" w:tplc="39FCFA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2311B"/>
    <w:multiLevelType w:val="hybridMultilevel"/>
    <w:tmpl w:val="3A646BA0"/>
    <w:lvl w:ilvl="0" w:tplc="3976B6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63ED8"/>
    <w:multiLevelType w:val="hybridMultilevel"/>
    <w:tmpl w:val="4C2A7928"/>
    <w:lvl w:ilvl="0" w:tplc="B30E8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6500B"/>
    <w:multiLevelType w:val="hybridMultilevel"/>
    <w:tmpl w:val="EAA206D2"/>
    <w:lvl w:ilvl="0" w:tplc="0DC220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31B4C"/>
    <w:multiLevelType w:val="hybridMultilevel"/>
    <w:tmpl w:val="614AB9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6"/>
  </w:num>
  <w:num w:numId="5">
    <w:abstractNumId w:val="11"/>
  </w:num>
  <w:num w:numId="6">
    <w:abstractNumId w:val="7"/>
  </w:num>
  <w:num w:numId="7">
    <w:abstractNumId w:val="23"/>
  </w:num>
  <w:num w:numId="8">
    <w:abstractNumId w:val="13"/>
  </w:num>
  <w:num w:numId="9">
    <w:abstractNumId w:val="9"/>
  </w:num>
  <w:num w:numId="10">
    <w:abstractNumId w:val="22"/>
  </w:num>
  <w:num w:numId="11">
    <w:abstractNumId w:val="27"/>
  </w:num>
  <w:num w:numId="12">
    <w:abstractNumId w:val="3"/>
  </w:num>
  <w:num w:numId="13">
    <w:abstractNumId w:val="15"/>
  </w:num>
  <w:num w:numId="14">
    <w:abstractNumId w:val="28"/>
  </w:num>
  <w:num w:numId="15">
    <w:abstractNumId w:val="12"/>
  </w:num>
  <w:num w:numId="16">
    <w:abstractNumId w:val="1"/>
  </w:num>
  <w:num w:numId="17">
    <w:abstractNumId w:val="20"/>
  </w:num>
  <w:num w:numId="18">
    <w:abstractNumId w:val="0"/>
  </w:num>
  <w:num w:numId="19">
    <w:abstractNumId w:val="26"/>
  </w:num>
  <w:num w:numId="20">
    <w:abstractNumId w:val="24"/>
  </w:num>
  <w:num w:numId="21">
    <w:abstractNumId w:val="18"/>
  </w:num>
  <w:num w:numId="22">
    <w:abstractNumId w:val="21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16"/>
  </w:num>
  <w:num w:numId="28">
    <w:abstractNumId w:val="25"/>
  </w:num>
  <w:num w:numId="2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3624"/>
    <w:rsid w:val="004978C4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BBA"/>
    <w:rsid w:val="004E36CB"/>
    <w:rsid w:val="004E4184"/>
    <w:rsid w:val="004E60B1"/>
    <w:rsid w:val="004E76FB"/>
    <w:rsid w:val="00517C6D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2B9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B5BD3"/>
    <w:rsid w:val="009B6DAF"/>
    <w:rsid w:val="009F2EEB"/>
    <w:rsid w:val="00A15261"/>
    <w:rsid w:val="00A17C48"/>
    <w:rsid w:val="00A20AEB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93F79"/>
    <w:rsid w:val="00AA1CD0"/>
    <w:rsid w:val="00AA2354"/>
    <w:rsid w:val="00AB28DA"/>
    <w:rsid w:val="00AB2F98"/>
    <w:rsid w:val="00AC47A6"/>
    <w:rsid w:val="00AC734F"/>
    <w:rsid w:val="00AD52ED"/>
    <w:rsid w:val="00AE60FA"/>
    <w:rsid w:val="00AE780D"/>
    <w:rsid w:val="00AF5CC4"/>
    <w:rsid w:val="00AF77C7"/>
    <w:rsid w:val="00B009B5"/>
    <w:rsid w:val="00B031CD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6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2524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2018-09-19T07:42:00Z</dcterms:created>
  <dcterms:modified xsi:type="dcterms:W3CDTF">2018-09-19T11:09:00Z</dcterms:modified>
</cp:coreProperties>
</file>